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0C85" w:rsidRDefault="00C831CC">
      <w:pPr>
        <w:pStyle w:val="Nagwek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409575</wp:posOffset>
            </wp:positionV>
            <wp:extent cx="5758180" cy="57658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C85" w:rsidRDefault="00540C8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Gałków Duży,  dnia  </w:t>
      </w:r>
      <w:r w:rsidR="00202CCE" w:rsidRPr="00202CCE">
        <w:rPr>
          <w:rFonts w:ascii="Arial" w:hAnsi="Arial" w:cs="Arial"/>
          <w:b/>
        </w:rPr>
        <w:t>1</w:t>
      </w:r>
      <w:r w:rsidR="00381BC4">
        <w:rPr>
          <w:rFonts w:ascii="Arial" w:hAnsi="Arial" w:cs="Arial"/>
          <w:b/>
        </w:rPr>
        <w:t>8</w:t>
      </w:r>
      <w:r w:rsidR="00202CCE" w:rsidRPr="00202CCE">
        <w:rPr>
          <w:rFonts w:ascii="Arial" w:hAnsi="Arial" w:cs="Arial"/>
          <w:b/>
        </w:rPr>
        <w:t>.11</w:t>
      </w:r>
      <w:r w:rsidR="00DE56F3" w:rsidRPr="00202CCE">
        <w:rPr>
          <w:rFonts w:ascii="Arial" w:hAnsi="Arial" w:cs="Arial"/>
          <w:b/>
        </w:rPr>
        <w:t>.2014</w:t>
      </w:r>
      <w:r w:rsidR="00202CCE">
        <w:rPr>
          <w:rFonts w:ascii="Arial" w:hAnsi="Arial" w:cs="Arial"/>
          <w:b/>
        </w:rPr>
        <w:t>r.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DE56F3" w:rsidRPr="002614B9" w:rsidRDefault="00540C85" w:rsidP="00DE56F3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b w:val="0"/>
        </w:rPr>
        <w:br/>
        <w:t xml:space="preserve">Zamawiający :   </w:t>
      </w:r>
      <w:r w:rsidR="00DE56F3">
        <w:rPr>
          <w:b w:val="0"/>
        </w:rPr>
        <w:br/>
      </w:r>
      <w:r w:rsidR="00DE56F3" w:rsidRPr="002614B9">
        <w:rPr>
          <w:rFonts w:ascii="Times New Roman" w:hAnsi="Times New Roman" w:cs="Times New Roman"/>
          <w:b w:val="0"/>
        </w:rPr>
        <w:t>Nr sprawy: ZP. POKL.</w:t>
      </w:r>
      <w:r w:rsidR="00202CCE">
        <w:rPr>
          <w:rFonts w:ascii="Times New Roman" w:hAnsi="Times New Roman" w:cs="Times New Roman"/>
          <w:b w:val="0"/>
        </w:rPr>
        <w:t>GZK.2</w:t>
      </w:r>
      <w:r w:rsidR="00381BC4">
        <w:rPr>
          <w:rFonts w:ascii="Times New Roman" w:hAnsi="Times New Roman" w:cs="Times New Roman"/>
          <w:b w:val="0"/>
        </w:rPr>
        <w:t>8</w:t>
      </w:r>
      <w:r w:rsidR="00DE56F3" w:rsidRPr="002614B9">
        <w:rPr>
          <w:rFonts w:ascii="Times New Roman" w:hAnsi="Times New Roman" w:cs="Times New Roman"/>
          <w:b w:val="0"/>
        </w:rPr>
        <w:t>.2014</w:t>
      </w:r>
    </w:p>
    <w:p w:rsidR="00DE56F3" w:rsidRPr="002614B9" w:rsidRDefault="00DE56F3" w:rsidP="00DE56F3">
      <w:pPr>
        <w:pStyle w:val="Z1-Tytuzacznika"/>
        <w:jc w:val="left"/>
        <w:rPr>
          <w:rFonts w:ascii="Times New Roman" w:hAnsi="Times New Roman" w:cs="Times New Roman"/>
          <w:b w:val="0"/>
          <w:color w:val="FF0000"/>
        </w:rPr>
      </w:pPr>
    </w:p>
    <w:p w:rsidR="00DE56F3" w:rsidRPr="002614B9" w:rsidRDefault="00DE56F3" w:rsidP="00DE56F3">
      <w:pPr>
        <w:pStyle w:val="Z1-Tytuzacznika"/>
        <w:jc w:val="left"/>
        <w:rPr>
          <w:rFonts w:ascii="Times New Roman" w:hAnsi="Times New Roman" w:cs="Times New Roman"/>
        </w:rPr>
      </w:pPr>
      <w:r w:rsidRPr="002614B9">
        <w:rPr>
          <w:rFonts w:ascii="Times New Roman" w:hAnsi="Times New Roman" w:cs="Times New Roman"/>
        </w:rPr>
        <w:t>Nazwa i adres Zamawiającego:</w:t>
      </w:r>
    </w:p>
    <w:p w:rsidR="00DE56F3" w:rsidRPr="002614B9" w:rsidRDefault="00DE56F3" w:rsidP="00DE56F3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2614B9">
        <w:rPr>
          <w:rFonts w:ascii="Times New Roman" w:hAnsi="Times New Roman" w:cs="Times New Roman"/>
          <w:b w:val="0"/>
        </w:rPr>
        <w:t>Szkola Podstawowa</w:t>
      </w:r>
    </w:p>
    <w:p w:rsidR="00DE56F3" w:rsidRPr="002614B9" w:rsidRDefault="00DE56F3" w:rsidP="00DE56F3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2614B9">
        <w:rPr>
          <w:rFonts w:ascii="Times New Roman" w:hAnsi="Times New Roman" w:cs="Times New Roman"/>
          <w:b w:val="0"/>
        </w:rPr>
        <w:t>w Zespole Szkół w Gałkowie Dużym</w:t>
      </w:r>
    </w:p>
    <w:p w:rsidR="00DE56F3" w:rsidRPr="002614B9" w:rsidRDefault="00DE56F3" w:rsidP="00DE56F3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2614B9">
        <w:rPr>
          <w:rFonts w:ascii="Times New Roman" w:hAnsi="Times New Roman" w:cs="Times New Roman"/>
          <w:b w:val="0"/>
        </w:rPr>
        <w:t>ul. Dzieci Polskich 14</w:t>
      </w:r>
    </w:p>
    <w:p w:rsidR="00DE56F3" w:rsidRPr="002614B9" w:rsidRDefault="00DE56F3" w:rsidP="00DE56F3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2614B9">
        <w:rPr>
          <w:rFonts w:ascii="Times New Roman" w:hAnsi="Times New Roman" w:cs="Times New Roman"/>
          <w:b w:val="0"/>
        </w:rPr>
        <w:t>95-041 Gałków Duży</w:t>
      </w:r>
    </w:p>
    <w:p w:rsidR="00DE56F3" w:rsidRPr="002614B9" w:rsidRDefault="00DE56F3" w:rsidP="00DE56F3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2614B9">
        <w:rPr>
          <w:rFonts w:ascii="Times New Roman" w:hAnsi="Times New Roman" w:cs="Times New Roman"/>
          <w:b w:val="0"/>
        </w:rPr>
        <w:t>tel./fax. 44 714 58 43</w:t>
      </w:r>
    </w:p>
    <w:p w:rsidR="00540C85" w:rsidRPr="00DE56F3" w:rsidRDefault="00540C85">
      <w:pPr>
        <w:pStyle w:val="Tytu1"/>
      </w:pPr>
    </w:p>
    <w:p w:rsidR="00540C85" w:rsidRPr="00DE56F3" w:rsidRDefault="00540C85">
      <w:pPr>
        <w:tabs>
          <w:tab w:val="clear" w:pos="340"/>
        </w:tabs>
      </w:pPr>
      <w:r w:rsidRPr="00DE56F3">
        <w:tab/>
        <w:t xml:space="preserve"> </w:t>
      </w:r>
      <w:r w:rsidRPr="00DE56F3">
        <w:tab/>
      </w:r>
      <w:r w:rsidRPr="00DE56F3">
        <w:tab/>
      </w:r>
      <w:r w:rsidRPr="00DE56F3">
        <w:tab/>
      </w:r>
      <w:r w:rsidRPr="00DE56F3">
        <w:tab/>
      </w:r>
      <w:r w:rsidRPr="00DE56F3">
        <w:tab/>
      </w:r>
    </w:p>
    <w:p w:rsidR="00540C85" w:rsidRPr="00DE56F3" w:rsidRDefault="00540C85"/>
    <w:p w:rsidR="00540C85" w:rsidRDefault="00540C85">
      <w:r>
        <w:rPr>
          <w:b/>
        </w:rPr>
        <w:t xml:space="preserve">ZAPROSZENIE  DO  ZŁOŻENIA OFERTY NA PRZEPROWADZENIE   </w:t>
      </w:r>
      <w:r>
        <w:rPr>
          <w:b/>
        </w:rPr>
        <w:br/>
        <w:t>NADZORU PEDAGOGICZNO-METODYCZNEGO</w:t>
      </w:r>
    </w:p>
    <w:p w:rsidR="00540C85" w:rsidRDefault="00540C85">
      <w:r>
        <w:br/>
      </w:r>
    </w:p>
    <w:p w:rsidR="00540C85" w:rsidRDefault="00540C85"/>
    <w:p w:rsidR="00540C85" w:rsidRDefault="00540C85">
      <w:pPr>
        <w:pStyle w:val="NormalnyWeb1"/>
        <w:spacing w:before="0" w:after="0" w:line="360" w:lineRule="atLeast"/>
        <w:jc w:val="both"/>
        <w:rPr>
          <w:b/>
        </w:rPr>
      </w:pPr>
      <w:r>
        <w:rPr>
          <w:rFonts w:ascii="Arial" w:hAnsi="Arial" w:cs="Arial"/>
          <w:b/>
          <w:bCs/>
          <w:u w:val="single"/>
        </w:rPr>
        <w:t>Tryb postępowania: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iCs/>
          <w:szCs w:val="28"/>
        </w:rPr>
        <w:t>Postępowanie  poniżej  kwoty  30.000  EURO.</w:t>
      </w:r>
      <w:r>
        <w:rPr>
          <w:rFonts w:ascii="Arial" w:hAnsi="Arial" w:cs="Arial"/>
          <w:b/>
          <w:i/>
          <w:iCs/>
          <w:szCs w:val="28"/>
        </w:rPr>
        <w:br/>
      </w:r>
      <w:r>
        <w:rPr>
          <w:rFonts w:ascii="Arial" w:hAnsi="Arial" w:cs="Arial"/>
          <w:b/>
          <w:iCs/>
          <w:szCs w:val="28"/>
        </w:rPr>
        <w:t>N</w:t>
      </w:r>
      <w:r>
        <w:rPr>
          <w:rFonts w:ascii="Arial" w:hAnsi="Arial" w:cs="Arial"/>
          <w:b/>
          <w:bCs/>
        </w:rPr>
        <w:t xml:space="preserve">a  podstawie   Art. 4 pkt. 8  </w:t>
      </w:r>
      <w:r>
        <w:rPr>
          <w:rFonts w:ascii="Arial" w:hAnsi="Arial" w:cs="Arial"/>
          <w:b/>
        </w:rPr>
        <w:t>Ustawy  z dnia  29 stycznia 2004 r. Prawo  Zamówień  Publicznych  ( Dz. U. z 2013  poz. 907 z późniejszymi  zmianami ) do  niniejszego postępowania  nie  mają zastosowania  przepisy  ustawy.</w:t>
      </w:r>
    </w:p>
    <w:p w:rsidR="00540C85" w:rsidRDefault="00540C85">
      <w:pPr>
        <w:spacing w:line="360" w:lineRule="atLeast"/>
        <w:jc w:val="both"/>
        <w:rPr>
          <w:b/>
        </w:rPr>
      </w:pPr>
    </w:p>
    <w:p w:rsidR="00540C85" w:rsidRDefault="00540C85">
      <w:pPr>
        <w:spacing w:line="360" w:lineRule="atLeast"/>
        <w:jc w:val="both"/>
        <w:rPr>
          <w:b/>
        </w:rPr>
      </w:pPr>
      <w:r>
        <w:rPr>
          <w:b/>
        </w:rPr>
        <w:t>Zadanie   jest   realizowane  w  ramach  realizacji   projektu  pt. „XXX”</w:t>
      </w:r>
      <w:r w:rsidR="00C71A2F">
        <w:rPr>
          <w:b/>
        </w:rPr>
        <w:t xml:space="preserve"> </w:t>
      </w:r>
      <w:r>
        <w:rPr>
          <w:b/>
        </w:rPr>
        <w:t xml:space="preserve">w ramach </w:t>
      </w:r>
      <w:proofErr w:type="spellStart"/>
      <w:r>
        <w:rPr>
          <w:b/>
        </w:rPr>
        <w:t>Poddziałania</w:t>
      </w:r>
      <w:proofErr w:type="spellEnd"/>
      <w:r>
        <w:rPr>
          <w:b/>
        </w:rPr>
        <w:t xml:space="preserve"> 9.1.2 ,,Wyrównywanie szans edukacyjnych uczniów o utrudnionym dostępie do edukacji oraz zmniejszanie różnic w jakości usług edukacyjnych” realizowanego w ramach  Programu  Operacyjnego Kapitał Ludzki, współfinansowanego z Europejskiego  Funduszu Społecznego.  </w:t>
      </w:r>
    </w:p>
    <w:p w:rsidR="00540C85" w:rsidRDefault="00540C85">
      <w:pPr>
        <w:spacing w:line="360" w:lineRule="atLeast"/>
        <w:jc w:val="both"/>
        <w:rPr>
          <w:b/>
        </w:rPr>
      </w:pPr>
    </w:p>
    <w:p w:rsidR="00540C85" w:rsidRDefault="00540C85">
      <w:pPr>
        <w:spacing w:line="360" w:lineRule="atLeast"/>
        <w:jc w:val="both"/>
      </w:pPr>
      <w:r>
        <w:rPr>
          <w:b/>
        </w:rPr>
        <w:t>Nr  konkursu   POKL /I/ 9.1.2/ 13</w:t>
      </w:r>
    </w:p>
    <w:p w:rsidR="00540C85" w:rsidRDefault="00540C85"/>
    <w:p w:rsidR="00540C85" w:rsidRDefault="00540C85"/>
    <w:p w:rsidR="00540C85" w:rsidRDefault="00540C85"/>
    <w:p w:rsidR="00540C85" w:rsidRDefault="00540C85"/>
    <w:p w:rsidR="00540C85" w:rsidRDefault="00540C85"/>
    <w:p w:rsidR="00540C85" w:rsidRDefault="00540C85"/>
    <w:p w:rsidR="00540C85" w:rsidRDefault="00540C85"/>
    <w:p w:rsidR="00540C85" w:rsidRDefault="00540C85"/>
    <w:p w:rsidR="00540C85" w:rsidRDefault="00540C85"/>
    <w:p w:rsidR="00540C85" w:rsidRDefault="00540C85">
      <w:pPr>
        <w:spacing w:line="100" w:lineRule="atLeast"/>
        <w:jc w:val="left"/>
        <w:rPr>
          <w:b/>
          <w:sz w:val="22"/>
          <w:szCs w:val="22"/>
        </w:rPr>
      </w:pPr>
    </w:p>
    <w:p w:rsidR="00540C85" w:rsidRDefault="00540C85">
      <w:pPr>
        <w:spacing w:line="100" w:lineRule="atLeast"/>
        <w:jc w:val="left"/>
        <w:rPr>
          <w:b/>
          <w:sz w:val="22"/>
          <w:szCs w:val="22"/>
        </w:rPr>
      </w:pPr>
    </w:p>
    <w:p w:rsidR="00540C85" w:rsidRDefault="00540C85">
      <w:pPr>
        <w:spacing w:line="100" w:lineRule="atLeast"/>
        <w:jc w:val="left"/>
        <w:rPr>
          <w:b/>
          <w:sz w:val="22"/>
          <w:szCs w:val="22"/>
        </w:rPr>
      </w:pPr>
    </w:p>
    <w:p w:rsidR="00540C85" w:rsidRDefault="00540C85">
      <w:pPr>
        <w:spacing w:line="100" w:lineRule="atLeast"/>
        <w:jc w:val="left"/>
        <w:rPr>
          <w:b/>
          <w:sz w:val="22"/>
          <w:szCs w:val="22"/>
        </w:rPr>
      </w:pPr>
    </w:p>
    <w:p w:rsidR="00540C85" w:rsidRDefault="00540C85">
      <w:pPr>
        <w:spacing w:line="360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I. Przedmiot  zamówienia: </w:t>
      </w:r>
    </w:p>
    <w:p w:rsidR="00540C85" w:rsidRDefault="00540C85">
      <w:pPr>
        <w:spacing w:line="360" w:lineRule="auto"/>
        <w:ind w:left="340"/>
        <w:jc w:val="both"/>
        <w:rPr>
          <w:sz w:val="22"/>
          <w:szCs w:val="22"/>
        </w:rPr>
      </w:pPr>
    </w:p>
    <w:p w:rsidR="00540C85" w:rsidRDefault="00540C85">
      <w:pPr>
        <w:numPr>
          <w:ilvl w:val="0"/>
          <w:numId w:val="8"/>
        </w:numPr>
        <w:spacing w:line="360" w:lineRule="auto"/>
        <w:jc w:val="both"/>
        <w:rPr>
          <w:rFonts w:ascii="Tahoma" w:eastAsia="Tahoma" w:hAnsi="Tahoma" w:cs="Tahoma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 Przedmiotem zamówienia  jest </w:t>
      </w: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sprawowanie nadzoru pedagogiczno - metodycznego nad prawidłowością wdrażanych metod i technik oraz prowadzonych zajęć w ramach rea</w:t>
      </w:r>
      <w:r w:rsidR="00C71A2F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lizowanych w projekcie programu</w:t>
      </w: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: „</w:t>
      </w:r>
      <w:r w:rsidR="00C71A2F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Gimnazjaliści z Klasą</w:t>
      </w: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” podczas prowadzenia zajęć edukacyjnych ora</w:t>
      </w:r>
      <w:r w:rsidR="00C71A2F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z lekcji przedmiotowych przez 10</w:t>
      </w: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 xml:space="preserve"> nauczycieli, w tym: </w:t>
      </w:r>
    </w:p>
    <w:p w:rsidR="00540C85" w:rsidRDefault="001D032F">
      <w:pPr>
        <w:widowControl w:val="0"/>
        <w:numPr>
          <w:ilvl w:val="0"/>
          <w:numId w:val="3"/>
        </w:numPr>
        <w:tabs>
          <w:tab w:val="clear" w:pos="340"/>
        </w:tabs>
        <w:spacing w:line="360" w:lineRule="auto"/>
        <w:jc w:val="both"/>
        <w:rPr>
          <w:rFonts w:ascii="Tahoma" w:eastAsia="Tahoma" w:hAnsi="Tahoma" w:cs="Tahoma"/>
          <w:kern w:val="1"/>
          <w:sz w:val="22"/>
          <w:szCs w:val="22"/>
          <w:lang w:eastAsia="hi-IN" w:bidi="hi-IN"/>
        </w:rPr>
      </w:pP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6</w:t>
      </w:r>
      <w:r w:rsidR="00E64258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0</w:t>
      </w:r>
      <w:r w:rsidR="00C71A2F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 xml:space="preserve"> godziny hospitacji 10</w:t>
      </w:r>
      <w:r w:rsidR="00540C85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 xml:space="preserve"> nauczycieli</w:t>
      </w: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 xml:space="preserve"> - (2h zajęcia +1h omówienie) x 2sem.</w:t>
      </w:r>
    </w:p>
    <w:p w:rsidR="00540C85" w:rsidRDefault="001D032F">
      <w:pPr>
        <w:widowControl w:val="0"/>
        <w:numPr>
          <w:ilvl w:val="0"/>
          <w:numId w:val="3"/>
        </w:numPr>
        <w:tabs>
          <w:tab w:val="clear" w:pos="340"/>
        </w:tabs>
        <w:spacing w:line="360" w:lineRule="auto"/>
        <w:jc w:val="both"/>
        <w:rPr>
          <w:rFonts w:ascii="Tahoma" w:eastAsia="Tahoma" w:hAnsi="Tahoma" w:cs="Tahoma"/>
          <w:kern w:val="1"/>
          <w:sz w:val="22"/>
          <w:szCs w:val="22"/>
          <w:lang w:eastAsia="hi-IN" w:bidi="hi-IN"/>
        </w:rPr>
      </w:pP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18</w:t>
      </w:r>
      <w:r w:rsidR="00E25329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0</w:t>
      </w:r>
      <w:r w:rsidR="00540C85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 xml:space="preserve"> godzin spotkań indywidualnych dla nauczycieli (</w:t>
      </w: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10 nauczycieli x 2h x 9mc</w:t>
      </w:r>
      <w:r w:rsidR="00540C85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)</w:t>
      </w:r>
    </w:p>
    <w:p w:rsidR="00540C85" w:rsidRDefault="00540C85">
      <w:pPr>
        <w:widowControl w:val="0"/>
        <w:numPr>
          <w:ilvl w:val="0"/>
          <w:numId w:val="3"/>
        </w:numPr>
        <w:tabs>
          <w:tab w:val="clear" w:pos="340"/>
        </w:tabs>
        <w:spacing w:line="360" w:lineRule="auto"/>
        <w:jc w:val="both"/>
        <w:rPr>
          <w:rFonts w:ascii="Tahoma" w:eastAsia="Tahoma" w:hAnsi="Tahoma" w:cs="Tahoma"/>
          <w:kern w:val="1"/>
          <w:sz w:val="22"/>
          <w:szCs w:val="22"/>
          <w:lang w:eastAsia="hi-IN" w:bidi="hi-IN"/>
        </w:rPr>
      </w:pP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54 godzin spotkań metodycznych w grupach szkoleniowych</w:t>
      </w:r>
      <w:r w:rsidR="001D032F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 xml:space="preserve"> – 2gr. x 3h x 9mc</w:t>
      </w:r>
    </w:p>
    <w:p w:rsidR="00540C85" w:rsidRDefault="00540C85">
      <w:pPr>
        <w:widowControl w:val="0"/>
        <w:numPr>
          <w:ilvl w:val="0"/>
          <w:numId w:val="3"/>
        </w:numPr>
        <w:tabs>
          <w:tab w:val="clear" w:pos="340"/>
        </w:tabs>
        <w:spacing w:line="360" w:lineRule="auto"/>
        <w:jc w:val="both"/>
        <w:rPr>
          <w:rFonts w:ascii="Tahoma" w:eastAsia="Tahoma" w:hAnsi="Tahoma" w:cs="Tahoma"/>
          <w:kern w:val="1"/>
          <w:sz w:val="22"/>
          <w:szCs w:val="22"/>
          <w:lang w:eastAsia="hi-IN" w:bidi="hi-IN"/>
        </w:rPr>
      </w:pP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12 godziny spotkań metodycznych wszystkich nauczycieli (</w:t>
      </w:r>
      <w:r w:rsidR="001D032F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1gr. x 3h x 2 spotkania x 2sem.</w:t>
      </w: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)</w:t>
      </w:r>
    </w:p>
    <w:p w:rsidR="00540C85" w:rsidRDefault="00540C85">
      <w:pPr>
        <w:widowControl w:val="0"/>
        <w:tabs>
          <w:tab w:val="clear" w:pos="340"/>
        </w:tabs>
        <w:spacing w:line="360" w:lineRule="auto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Programy „</w:t>
      </w:r>
      <w:r w:rsidR="00C71A2F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Gimnazjaliści z Klasą</w:t>
      </w:r>
      <w:r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” zostały uznane za wzorcowe ze względu na swoją bogatą i wszechstronną zawartość merytoryczną zawierającą nie tylko skuteczne i nowoczesne metody edukacyjne i techniki szybkiego czytania i uczenia się, ale również wszystkie powyższe elementy metodologii gwarantujące podniesienie kwalifikacji nauczycieli oraz efektywne prowadzenie przez nich lekcji przedmiotowych.</w:t>
      </w:r>
    </w:p>
    <w:p w:rsidR="00540C85" w:rsidRDefault="00540C85">
      <w:pPr>
        <w:widowControl w:val="0"/>
        <w:tabs>
          <w:tab w:val="clear" w:pos="340"/>
        </w:tabs>
        <w:spacing w:line="360" w:lineRule="auto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</w:p>
    <w:p w:rsidR="00540C85" w:rsidRDefault="001D03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Wymiar czasu: 306</w:t>
      </w:r>
      <w:r w:rsidR="00540C85">
        <w:rPr>
          <w:sz w:val="22"/>
          <w:szCs w:val="22"/>
        </w:rPr>
        <w:t xml:space="preserve"> godzin nadzoru pedagogiczno-metodycznego</w:t>
      </w:r>
    </w:p>
    <w:p w:rsidR="00540C85" w:rsidRDefault="00540C85">
      <w:pPr>
        <w:widowControl w:val="0"/>
        <w:tabs>
          <w:tab w:val="clear" w:pos="340"/>
        </w:tabs>
        <w:spacing w:line="360" w:lineRule="auto"/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</w:rPr>
        <w:t>Termin realizacji – od udzielenia zamówienia do dnia 30.06.2015r.</w:t>
      </w:r>
    </w:p>
    <w:p w:rsidR="00540C85" w:rsidRDefault="00540C85">
      <w:pPr>
        <w:widowControl w:val="0"/>
        <w:tabs>
          <w:tab w:val="clear" w:pos="340"/>
        </w:tabs>
        <w:spacing w:line="360" w:lineRule="auto"/>
        <w:jc w:val="both"/>
        <w:rPr>
          <w:sz w:val="22"/>
          <w:szCs w:val="22"/>
          <w:lang w:eastAsia="hi-IN" w:bidi="hi-IN"/>
        </w:rPr>
      </w:pPr>
    </w:p>
    <w:p w:rsidR="00540C85" w:rsidRDefault="00540C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Zamawiający nie dopuszcza możliwości składania ofert częściowych.</w:t>
      </w:r>
    </w:p>
    <w:p w:rsidR="00540C85" w:rsidRDefault="00540C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II.  Wymagany  termin realizacji przedmiotu zamówienia, miejsce  przeprowadzonych  zajęć: </w:t>
      </w:r>
    </w:p>
    <w:p w:rsidR="00540C85" w:rsidRDefault="00540C85">
      <w:pPr>
        <w:spacing w:line="360" w:lineRule="auto"/>
        <w:jc w:val="both"/>
        <w:rPr>
          <w:sz w:val="22"/>
          <w:szCs w:val="22"/>
        </w:rPr>
      </w:pPr>
    </w:p>
    <w:p w:rsidR="00540C85" w:rsidRDefault="00540C85">
      <w:pPr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Termin realizacji : w okresie od  rozstrzygnięcia postępowania i zawarcia umowy do dnia 30.06.2015 roku.</w:t>
      </w:r>
    </w:p>
    <w:p w:rsidR="00540C85" w:rsidRDefault="00540C85">
      <w:pPr>
        <w:numPr>
          <w:ilvl w:val="0"/>
          <w:numId w:val="10"/>
        </w:numPr>
        <w:spacing w:line="360" w:lineRule="auto"/>
        <w:jc w:val="both"/>
        <w:rPr>
          <w:rStyle w:val="apple-converted-spac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Miejsce realizacji: </w:t>
      </w:r>
      <w:r w:rsidR="001D032F">
        <w:rPr>
          <w:color w:val="000000"/>
          <w:sz w:val="22"/>
          <w:szCs w:val="22"/>
        </w:rPr>
        <w:t>Gimnazjum w Zespole Szkół w Gałkowie Dużym</w:t>
      </w:r>
    </w:p>
    <w:p w:rsidR="00540C85" w:rsidRDefault="00540C85">
      <w:pPr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Zamawiający zapewnia lokal i sprzęt niezbędny do przeprowadzenia zajęć. </w:t>
      </w:r>
    </w:p>
    <w:p w:rsidR="00540C85" w:rsidRDefault="00540C85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540C85" w:rsidRDefault="00540C85">
      <w:pPr>
        <w:spacing w:line="360" w:lineRule="auto"/>
        <w:jc w:val="both"/>
        <w:rPr>
          <w:rFonts w:eastAsia="Tahoma"/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III. Kryteria oceny ofert:</w:t>
      </w:r>
      <w:r>
        <w:rPr>
          <w:b/>
          <w:sz w:val="22"/>
          <w:szCs w:val="22"/>
        </w:rPr>
        <w:t xml:space="preserve"> </w:t>
      </w:r>
    </w:p>
    <w:p w:rsidR="00540C85" w:rsidRDefault="00540C85">
      <w:pPr>
        <w:spacing w:line="360" w:lineRule="auto"/>
        <w:ind w:left="720"/>
        <w:jc w:val="both"/>
        <w:rPr>
          <w:rFonts w:eastAsia="Tahoma"/>
          <w:b/>
          <w:sz w:val="22"/>
          <w:szCs w:val="22"/>
        </w:rPr>
      </w:pPr>
    </w:p>
    <w:p w:rsidR="00540C85" w:rsidRDefault="00540C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Punktów = A+ B, </w:t>
      </w:r>
    </w:p>
    <w:p w:rsidR="00540C85" w:rsidRDefault="00540C85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gdzie przyjęto Kryterium Waga </w:t>
      </w:r>
    </w:p>
    <w:p w:rsidR="00540C85" w:rsidRDefault="00540C85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A) cena - 60% </w:t>
      </w:r>
    </w:p>
    <w:p w:rsidR="00540C85" w:rsidRDefault="00540C85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B) doświadczenie - 40%</w:t>
      </w:r>
    </w:p>
    <w:p w:rsidR="00540C85" w:rsidRDefault="00540C85">
      <w:pPr>
        <w:spacing w:line="360" w:lineRule="auto"/>
        <w:jc w:val="left"/>
        <w:rPr>
          <w:sz w:val="22"/>
          <w:szCs w:val="22"/>
        </w:rPr>
      </w:pPr>
    </w:p>
    <w:p w:rsidR="00540C85" w:rsidRDefault="00540C85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A) waga kryterium: cena - 60%. </w:t>
      </w:r>
    </w:p>
    <w:p w:rsidR="00540C85" w:rsidRDefault="00540C85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Najwyższą liczbę punktów – (A=60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) otrzyma oferta zawierająca najniższą cenę za wykonanie niniejszego zamówienia, a każda następna według poniższego wzoru:  </w:t>
      </w:r>
    </w:p>
    <w:p w:rsidR="00540C85" w:rsidRDefault="00540C85">
      <w:pPr>
        <w:spacing w:line="100" w:lineRule="atLeast"/>
        <w:jc w:val="left"/>
        <w:rPr>
          <w:sz w:val="22"/>
          <w:szCs w:val="22"/>
        </w:rPr>
      </w:pPr>
    </w:p>
    <w:p w:rsidR="00540C85" w:rsidRDefault="00540C85">
      <w:pPr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Najniższa całkowita cena ofertowa spośród złożonych ofert</w:t>
      </w:r>
    </w:p>
    <w:p w:rsidR="00540C85" w:rsidRDefault="00540C85">
      <w:pPr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 = ___________________________________________________ x 100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x60%</w:t>
      </w:r>
    </w:p>
    <w:p w:rsidR="00540C85" w:rsidRDefault="00540C85">
      <w:pPr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Cena ofertowa badanej oferty</w:t>
      </w:r>
    </w:p>
    <w:p w:rsidR="00540C85" w:rsidRDefault="00540C85">
      <w:pPr>
        <w:spacing w:line="100" w:lineRule="atLeast"/>
        <w:jc w:val="left"/>
        <w:rPr>
          <w:sz w:val="22"/>
          <w:szCs w:val="22"/>
        </w:rPr>
      </w:pPr>
    </w:p>
    <w:p w:rsidR="00540C85" w:rsidRDefault="00540C85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B). Doświadczenie wykonawcy </w:t>
      </w:r>
      <w:r>
        <w:rPr>
          <w:sz w:val="22"/>
          <w:szCs w:val="22"/>
        </w:rPr>
        <w:br/>
        <w:t xml:space="preserve">Ocena tego kryterium będzie dokonana w następujący sposób: </w:t>
      </w:r>
    </w:p>
    <w:p w:rsidR="00540C85" w:rsidRDefault="00540C85">
      <w:pPr>
        <w:numPr>
          <w:ilvl w:val="1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 wykazanie wykonania lub wykonywania co najmniej 2 usług (umów, w tym każda na rzecz innego podmiotu) polegających na prowadzeniu zajęć/szkoleń edukacyjnych lub nadzoru pedagogiczno-metodycznego, o wartości brutto co najmniej: 25.000,00 zł słownie: dwadzieścia pięć tysięcy złotych każdy – 0 pkt. gdyż jest to jednocześnie warunek podmiotowy, który musi zostać bezwzględnie spełniony.</w:t>
      </w:r>
    </w:p>
    <w:p w:rsidR="00540C85" w:rsidRDefault="00540C85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za wykazanie wykonania usługi polegającej na </w:t>
      </w:r>
      <w:r>
        <w:rPr>
          <w:rFonts w:eastAsia="Times New Roman" w:cs="Times New Roman"/>
          <w:color w:val="000000"/>
          <w:sz w:val="22"/>
          <w:szCs w:val="22"/>
        </w:rPr>
        <w:t xml:space="preserve">przeprowadzeniu </w:t>
      </w:r>
      <w:r>
        <w:rPr>
          <w:rFonts w:eastAsia="Times New Roman" w:cs="Times New Roman"/>
          <w:sz w:val="22"/>
          <w:szCs w:val="22"/>
        </w:rPr>
        <w:t xml:space="preserve">zajęć edukacyjnych/nadzoru pedagogiczno-metodycznego z wykorzystaniem nowoczesnych technik edukacyjnych </w:t>
      </w:r>
      <w:r>
        <w:rPr>
          <w:rFonts w:eastAsia="Times New Roman" w:cs="Times New Roman"/>
          <w:color w:val="000000"/>
          <w:sz w:val="22"/>
          <w:szCs w:val="22"/>
        </w:rPr>
        <w:t>dla więcej niż 12 osób i co najmniej 15.000,000 zł (słownie: piętnaście tysięcy złotych) w ciągu ostatnich 3 lat</w:t>
      </w:r>
      <w:r>
        <w:rPr>
          <w:rFonts w:eastAsia="Times New Roman" w:cs="Times New Roman"/>
          <w:sz w:val="22"/>
          <w:szCs w:val="22"/>
        </w:rPr>
        <w:t xml:space="preserve"> – 20 </w:t>
      </w:r>
      <w:proofErr w:type="spellStart"/>
      <w:r>
        <w:rPr>
          <w:rFonts w:eastAsia="Times New Roman" w:cs="Times New Roman"/>
          <w:sz w:val="22"/>
          <w:szCs w:val="22"/>
        </w:rPr>
        <w:t>pkt</w:t>
      </w:r>
      <w:proofErr w:type="spellEnd"/>
      <w:r>
        <w:rPr>
          <w:rFonts w:eastAsia="Times New Roman" w:cs="Times New Roman"/>
          <w:sz w:val="22"/>
          <w:szCs w:val="22"/>
        </w:rPr>
        <w:t xml:space="preserve"> za każdą usługę (umowę).</w:t>
      </w:r>
      <w:r>
        <w:rPr>
          <w:sz w:val="22"/>
          <w:szCs w:val="22"/>
        </w:rPr>
        <w:t xml:space="preserve"> Po przyznaniu punktów zostaną one zsumowane i podstawione do wzoru:</w:t>
      </w:r>
    </w:p>
    <w:p w:rsidR="00540C85" w:rsidRDefault="00540C85">
      <w:pPr>
        <w:spacing w:line="100" w:lineRule="atLeast"/>
        <w:jc w:val="left"/>
        <w:rPr>
          <w:sz w:val="22"/>
          <w:szCs w:val="22"/>
        </w:rPr>
      </w:pPr>
    </w:p>
    <w:p w:rsidR="00540C85" w:rsidRDefault="00540C85">
      <w:pPr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liczba punktów badanej oferty </w:t>
      </w:r>
    </w:p>
    <w:p w:rsidR="00540C85" w:rsidRDefault="00540C85">
      <w:pPr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 = _____________________________________________ x 100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x 40%</w:t>
      </w:r>
    </w:p>
    <w:p w:rsidR="00540C85" w:rsidRDefault="00540C85">
      <w:pPr>
        <w:spacing w:line="100" w:lineRule="atLeast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liczba punktów najkorzystniejszej oferty</w:t>
      </w:r>
    </w:p>
    <w:p w:rsidR="00540C85" w:rsidRDefault="00540C85">
      <w:pPr>
        <w:spacing w:line="100" w:lineRule="atLeast"/>
        <w:jc w:val="left"/>
        <w:rPr>
          <w:b/>
          <w:sz w:val="22"/>
          <w:szCs w:val="22"/>
        </w:rPr>
      </w:pPr>
    </w:p>
    <w:p w:rsidR="00540C85" w:rsidRDefault="00540C85">
      <w:pPr>
        <w:spacing w:line="100" w:lineRule="atLeast"/>
        <w:jc w:val="left"/>
        <w:rPr>
          <w:sz w:val="22"/>
          <w:szCs w:val="22"/>
        </w:rPr>
      </w:pPr>
      <w:r>
        <w:rPr>
          <w:b/>
          <w:sz w:val="22"/>
          <w:szCs w:val="22"/>
        </w:rPr>
        <w:t>IV. Oferta powinna zawierać następujące dokumenty:</w:t>
      </w:r>
    </w:p>
    <w:p w:rsidR="00540C85" w:rsidRDefault="00540C85">
      <w:pPr>
        <w:spacing w:line="100" w:lineRule="atLeast"/>
        <w:jc w:val="left"/>
        <w:rPr>
          <w:sz w:val="22"/>
          <w:szCs w:val="22"/>
        </w:rPr>
      </w:pPr>
    </w:p>
    <w:p w:rsidR="00540C85" w:rsidRDefault="00540C85">
      <w:pPr>
        <w:pStyle w:val="Akapitzlist1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Wypełniony formularz ofertowy,</w:t>
      </w:r>
    </w:p>
    <w:p w:rsidR="00540C85" w:rsidRDefault="00540C85">
      <w:pPr>
        <w:pStyle w:val="Akapitzlist1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Aktualny wpis do Centralnej Ewidencji  i Informacji o Działalności Gospodarczej  Rzeczypospolitej Polskiej lub  aktualny  wpis  do Krajowego  Rejestru  Sądowego.</w:t>
      </w:r>
    </w:p>
    <w:p w:rsidR="00540C85" w:rsidRDefault="00540C85">
      <w:pPr>
        <w:pStyle w:val="Akapitzlist1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wykonawcy wspólnie ubiegają się o udzielenie zamówienia, Wykonawcy ustanawiają pełnomocnika do reprezentowania ich w postępowaniu o udzielenie zamówienia, albo reprezentowania w postępowaniu i zawarcia umowy w sprawie zamówienia publicznego.</w:t>
      </w:r>
    </w:p>
    <w:p w:rsidR="00540C85" w:rsidRDefault="00540C85">
      <w:pPr>
        <w:pStyle w:val="Akapitzlist1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Dokument lub podpisaną przez wykonawcę za zgodność z oryginałem kopię dokumentu, potwierdzającą, że Wykonawca posiada uprawnienia do prowadzenia szkoleń z zakresu innowacyjnych  technik  edukacyjnych</w:t>
      </w:r>
    </w:p>
    <w:p w:rsidR="00540C85" w:rsidRDefault="00540C85">
      <w:pPr>
        <w:pStyle w:val="Akapitzlist1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Dokument, lub podpisaną  przez wykonawcę za zgodność z oryginałem kopię dokumentu potwierdzającą, że Wykonawca posiada wpis do rejestru placówek edukacyjnych.</w:t>
      </w:r>
    </w:p>
    <w:p w:rsidR="00540C85" w:rsidRDefault="00540C8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dokumenty lub podpisaną przez wykonawcę za zgodność z oryginałem kopię dokumentu potwierdzające iż </w:t>
      </w:r>
      <w:r>
        <w:rPr>
          <w:rFonts w:eastAsia="Times New Roman" w:cs="Times New Roman"/>
          <w:kern w:val="1"/>
          <w:sz w:val="22"/>
          <w:szCs w:val="22"/>
          <w:lang w:eastAsia="hi-IN" w:bidi="hi-IN"/>
        </w:rPr>
        <w:t>Wykonawca w okresie ostatnich trzech lat przed upływem terminu składania  ofert, a jeżeli okres prowadzenia działalności jest krótszy – w tym okresie przeprowadził lub prowadzi co najmniej 2 usługi (umowy, w tym każda na rzecz innego podmiotu) polegających na prowadzeniu zajęć/szkoleń edukacyjnych lub nadzoru pedagogiczno-metodycznego, o wartości brutto co najmniej: 25.000,00 zł słownie: dwadzieścia pięć tysięcy złotych każdy</w:t>
      </w:r>
    </w:p>
    <w:p w:rsidR="00540C85" w:rsidRDefault="00540C85">
      <w:pPr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>V. Opis sposobu obliczenia ceny w składanej ofercie:</w:t>
      </w:r>
      <w:r>
        <w:rPr>
          <w:b/>
          <w:sz w:val="22"/>
          <w:szCs w:val="22"/>
        </w:rPr>
        <w:t xml:space="preserve"> </w:t>
      </w:r>
    </w:p>
    <w:p w:rsidR="00540C85" w:rsidRDefault="00540C85">
      <w:pPr>
        <w:spacing w:line="100" w:lineRule="atLeast"/>
        <w:jc w:val="left"/>
        <w:rPr>
          <w:sz w:val="22"/>
          <w:szCs w:val="22"/>
        </w:rPr>
      </w:pPr>
    </w:p>
    <w:p w:rsidR="00540C85" w:rsidRDefault="00540C85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podana w ofercie powinna zawierać wszystkie koszty związane z realizacją przedmiotu zamówienia.</w:t>
      </w:r>
    </w:p>
    <w:p w:rsidR="00540C85" w:rsidRDefault="00540C85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sobie, iż wszystkie inne koszty związane z realizacją zamówienia muszą być ujęte w ofercie.</w:t>
      </w:r>
    </w:p>
    <w:p w:rsidR="00540C85" w:rsidRDefault="00540C85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upusty oferowane przez wykonawcę, muszą być zawarte w cenie oferty. Cena oferty po zastosowaniu upustu nie może być niższa, niż koszty wytworzenia lub koszty własne. </w:t>
      </w:r>
    </w:p>
    <w:p w:rsidR="00540C85" w:rsidRDefault="00540C85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Podana cena brutto jest obowiązująca przez cały okres realizacji zamówienia i nie będzie podlegać waloryzacji. </w:t>
      </w:r>
    </w:p>
    <w:p w:rsidR="00540C85" w:rsidRDefault="00540C85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Wszystkie ceny powinny  być określone w złotych polskich (zł), a wszystkie płatności będą realizowane wyłącznie w złotych polskich, zgodnie z obowiązującymi przepisami.</w:t>
      </w:r>
    </w:p>
    <w:p w:rsidR="00540C85" w:rsidRDefault="00540C85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winna być podana cyfrowo i słownie. Za cenę ofert przyjmuje się cenę brutto (tj. z podatkiem VAT). </w:t>
      </w:r>
    </w:p>
    <w:p w:rsidR="00540C85" w:rsidRDefault="00540C85">
      <w:pPr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Cena podana przez Wykonawcę za świadczoną usługę i  jest obowiązująca przez okres ważności umowy i nie będzie podlegała waloryzacji  w okresie jej trwania.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>VI.  Opis sposobu  przygotowania  oferty:</w:t>
      </w:r>
      <w:r>
        <w:rPr>
          <w:b/>
          <w:sz w:val="22"/>
          <w:szCs w:val="22"/>
        </w:rPr>
        <w:t xml:space="preserve"> </w:t>
      </w:r>
    </w:p>
    <w:p w:rsidR="00540C85" w:rsidRDefault="00540C85">
      <w:pPr>
        <w:spacing w:line="360" w:lineRule="auto"/>
        <w:jc w:val="both"/>
        <w:rPr>
          <w:b/>
          <w:sz w:val="22"/>
          <w:szCs w:val="22"/>
        </w:rPr>
      </w:pPr>
    </w:p>
    <w:p w:rsidR="00540C85" w:rsidRDefault="00540C8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 z  Oferentów  może złożyć jedną ofertę.</w:t>
      </w:r>
    </w:p>
    <w:p w:rsidR="00540C85" w:rsidRDefault="00540C8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Oferta powinna  być  sporządzona  czytelnie w języku  polskim. </w:t>
      </w:r>
    </w:p>
    <w:p w:rsidR="00540C85" w:rsidRDefault="00540C8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Wszystkie  strony  oferty powinny  być  podpisane  przez osobę / osoby uprawnione  do  występowania  w  imieniu  Wykonawcy</w:t>
      </w:r>
      <w:r>
        <w:rPr>
          <w:bCs/>
          <w:sz w:val="22"/>
          <w:szCs w:val="22"/>
        </w:rPr>
        <w:t xml:space="preserve">.  </w:t>
      </w:r>
    </w:p>
    <w:p w:rsidR="00540C85" w:rsidRDefault="00540C8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Oferta musi  być  podpisana  czytelnie  imieniem  i  nazwiskiem,  albo zaparafowana  wraz z pieczątką  imienną  tak, aby można było stwierdzić  tożsamość osoby  podpisującej  ofertę</w:t>
      </w:r>
      <w:r>
        <w:rPr>
          <w:bCs/>
          <w:sz w:val="22"/>
          <w:szCs w:val="22"/>
        </w:rPr>
        <w:t>.</w:t>
      </w:r>
    </w:p>
    <w:p w:rsidR="00540C85" w:rsidRDefault="00540C8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Upoważnienie  osób  podpisujących  ofertę  do  jej podpisania  musi  bezpośrednio wynikać  z dokumentów  dołączonych do  oferty. </w:t>
      </w:r>
    </w:p>
    <w:p w:rsidR="00540C85" w:rsidRDefault="00540C8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 oferty  powinna  być  wyrażona  w  walucie  polskiej.</w:t>
      </w:r>
    </w:p>
    <w:p w:rsidR="00540C85" w:rsidRDefault="00540C85">
      <w:pPr>
        <w:numPr>
          <w:ilvl w:val="0"/>
          <w:numId w:val="9"/>
        </w:numPr>
        <w:spacing w:line="360" w:lineRule="auto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 xml:space="preserve">Oferta  powinna  być  zaadresowana  na  adres: </w:t>
      </w:r>
      <w:r w:rsidR="00DE56F3">
        <w:rPr>
          <w:sz w:val="22"/>
          <w:szCs w:val="22"/>
        </w:rPr>
        <w:t>Zespół Szkół w Gałkowie Dużym</w:t>
      </w:r>
      <w:r>
        <w:rPr>
          <w:sz w:val="22"/>
          <w:szCs w:val="22"/>
        </w:rPr>
        <w:t xml:space="preserve">  opatrzona napisem: „Oferta na  przeprowadzenie zajęć”.</w:t>
      </w:r>
    </w:p>
    <w:p w:rsidR="00540C85" w:rsidRDefault="00540C8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rFonts w:eastAsia="Tahoma"/>
          <w:sz w:val="22"/>
          <w:szCs w:val="22"/>
        </w:rPr>
        <w:t>Wszelkie koszty związane ze sporządzeniem oraz złożeniem oferty ponosi wykonawca, niezależnie od wyniku postępowania.</w:t>
      </w:r>
    </w:p>
    <w:p w:rsidR="00540C85" w:rsidRDefault="00540C85">
      <w:pPr>
        <w:spacing w:line="360" w:lineRule="auto"/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</w:p>
    <w:p w:rsidR="00540C85" w:rsidRDefault="00540C85">
      <w:pPr>
        <w:pStyle w:val="Tekstpodstawowywcity"/>
        <w:spacing w:after="0" w:line="100" w:lineRule="atLeast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>VII.  Miejsce, termin  składania  ofert.</w:t>
      </w:r>
    </w:p>
    <w:p w:rsidR="00540C85" w:rsidRDefault="00540C85">
      <w:pPr>
        <w:pStyle w:val="Tekstpodstawowywcity"/>
        <w:spacing w:after="0" w:line="100" w:lineRule="atLeast"/>
        <w:ind w:left="0"/>
        <w:jc w:val="left"/>
        <w:rPr>
          <w:sz w:val="22"/>
          <w:szCs w:val="22"/>
        </w:rPr>
      </w:pPr>
    </w:p>
    <w:p w:rsidR="00540C85" w:rsidRDefault="00540C85">
      <w:pPr>
        <w:pStyle w:val="Bezodstpw1"/>
        <w:numPr>
          <w:ilvl w:val="0"/>
          <w:numId w:val="4"/>
        </w:numPr>
        <w:spacing w:line="360" w:lineRule="auto"/>
        <w:ind w:left="714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Oferty należy składać w </w:t>
      </w:r>
      <w:r w:rsidR="00DE56F3">
        <w:rPr>
          <w:b w:val="0"/>
          <w:sz w:val="22"/>
          <w:szCs w:val="22"/>
        </w:rPr>
        <w:t xml:space="preserve">Zespole </w:t>
      </w:r>
      <w:r w:rsidR="00DE56F3" w:rsidRPr="00202CCE">
        <w:rPr>
          <w:b w:val="0"/>
          <w:sz w:val="22"/>
          <w:szCs w:val="22"/>
        </w:rPr>
        <w:t>Szkół w Gałkowie Dużym ul. Dzieci Polskich 14</w:t>
      </w:r>
      <w:r w:rsidRPr="00202CCE">
        <w:rPr>
          <w:b w:val="0"/>
          <w:sz w:val="22"/>
          <w:szCs w:val="22"/>
        </w:rPr>
        <w:t xml:space="preserve"> w godz. </w:t>
      </w:r>
      <w:r w:rsidR="00DE56F3" w:rsidRPr="00202CCE">
        <w:rPr>
          <w:b w:val="0"/>
          <w:sz w:val="22"/>
          <w:szCs w:val="22"/>
        </w:rPr>
        <w:t>8.00</w:t>
      </w:r>
      <w:r w:rsidRPr="00202CCE">
        <w:rPr>
          <w:b w:val="0"/>
          <w:sz w:val="22"/>
          <w:szCs w:val="22"/>
        </w:rPr>
        <w:t xml:space="preserve"> nie  później  niż  do dnia</w:t>
      </w:r>
      <w:r w:rsidR="00DE56F3" w:rsidRPr="00202CCE">
        <w:rPr>
          <w:b w:val="0"/>
          <w:sz w:val="22"/>
          <w:szCs w:val="22"/>
        </w:rPr>
        <w:t xml:space="preserve"> </w:t>
      </w:r>
      <w:r w:rsidR="00A00D21" w:rsidRPr="00202CCE">
        <w:rPr>
          <w:b w:val="0"/>
          <w:sz w:val="22"/>
          <w:szCs w:val="22"/>
        </w:rPr>
        <w:t>2</w:t>
      </w:r>
      <w:r w:rsidR="00381BC4">
        <w:rPr>
          <w:b w:val="0"/>
          <w:sz w:val="22"/>
          <w:szCs w:val="22"/>
        </w:rPr>
        <w:t>5</w:t>
      </w:r>
      <w:r w:rsidR="00DE56F3" w:rsidRPr="00202CCE">
        <w:rPr>
          <w:b w:val="0"/>
          <w:sz w:val="22"/>
          <w:szCs w:val="22"/>
        </w:rPr>
        <w:t>.11.2014</w:t>
      </w:r>
      <w:r>
        <w:rPr>
          <w:b w:val="0"/>
          <w:sz w:val="22"/>
          <w:szCs w:val="22"/>
        </w:rPr>
        <w:t xml:space="preserve"> do  godziny </w:t>
      </w:r>
      <w:r w:rsidR="00485113">
        <w:rPr>
          <w:b w:val="0"/>
          <w:sz w:val="22"/>
          <w:szCs w:val="22"/>
        </w:rPr>
        <w:t>1</w:t>
      </w:r>
      <w:r w:rsidR="00381BC4">
        <w:rPr>
          <w:b w:val="0"/>
          <w:sz w:val="22"/>
          <w:szCs w:val="22"/>
        </w:rPr>
        <w:t>2</w:t>
      </w:r>
      <w:r w:rsidR="00485113">
        <w:rPr>
          <w:b w:val="0"/>
          <w:sz w:val="22"/>
          <w:szCs w:val="22"/>
        </w:rPr>
        <w:t>.</w:t>
      </w:r>
      <w:r w:rsidR="00381BC4">
        <w:rPr>
          <w:b w:val="0"/>
          <w:sz w:val="22"/>
          <w:szCs w:val="22"/>
        </w:rPr>
        <w:t>3</w:t>
      </w:r>
      <w:r w:rsidR="00485113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.</w:t>
      </w:r>
    </w:p>
    <w:p w:rsidR="00540C85" w:rsidRDefault="00540C85">
      <w:pPr>
        <w:pStyle w:val="Bezodstpw1"/>
        <w:numPr>
          <w:ilvl w:val="0"/>
          <w:numId w:val="4"/>
        </w:numPr>
        <w:spacing w:line="360" w:lineRule="auto"/>
        <w:ind w:left="714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Oferty mogą być dostarczone  osobiście, przesłane pocztą,  firmą  kurierską, faksem, e- mailem.</w:t>
      </w:r>
    </w:p>
    <w:p w:rsidR="00540C85" w:rsidRDefault="00540C85">
      <w:pPr>
        <w:pStyle w:val="Bezodstpw1"/>
        <w:numPr>
          <w:ilvl w:val="0"/>
          <w:numId w:val="4"/>
        </w:numPr>
        <w:spacing w:line="360" w:lineRule="auto"/>
        <w:ind w:left="714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Oferta otrzymana przez Zamawiającego po terminie podanym powyżej zostanie Wykonawcy zwrócona bez otwierania. </w:t>
      </w:r>
    </w:p>
    <w:p w:rsidR="00540C85" w:rsidRDefault="00540C85">
      <w:pPr>
        <w:pStyle w:val="Bezodstpw1"/>
        <w:spacing w:line="360" w:lineRule="auto"/>
        <w:ind w:left="714"/>
        <w:jc w:val="both"/>
        <w:rPr>
          <w:b w:val="0"/>
          <w:sz w:val="22"/>
          <w:szCs w:val="22"/>
        </w:rPr>
      </w:pPr>
    </w:p>
    <w:p w:rsidR="00540C85" w:rsidRDefault="00540C85">
      <w:pPr>
        <w:pStyle w:val="Bezodstpw1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VIII. Miejsce i termin otwarcia oferty:</w:t>
      </w:r>
      <w:r>
        <w:rPr>
          <w:sz w:val="22"/>
          <w:szCs w:val="22"/>
        </w:rPr>
        <w:t xml:space="preserve"> </w:t>
      </w:r>
    </w:p>
    <w:p w:rsidR="00540C85" w:rsidRDefault="00540C85">
      <w:pPr>
        <w:pStyle w:val="Bezodstpw1"/>
        <w:spacing w:line="360" w:lineRule="auto"/>
        <w:ind w:left="35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br/>
      </w:r>
      <w:r>
        <w:rPr>
          <w:b w:val="0"/>
          <w:sz w:val="22"/>
          <w:szCs w:val="22"/>
        </w:rPr>
        <w:t xml:space="preserve">Otwarcie złożonych ofert nastąpi w dniu </w:t>
      </w:r>
      <w:r w:rsidR="00A00D21" w:rsidRPr="00202CCE">
        <w:rPr>
          <w:b w:val="0"/>
          <w:sz w:val="22"/>
          <w:szCs w:val="22"/>
        </w:rPr>
        <w:t>2</w:t>
      </w:r>
      <w:r w:rsidR="00381BC4">
        <w:rPr>
          <w:b w:val="0"/>
          <w:sz w:val="22"/>
          <w:szCs w:val="22"/>
        </w:rPr>
        <w:t>5</w:t>
      </w:r>
      <w:r w:rsidR="00485113" w:rsidRPr="00202CCE">
        <w:rPr>
          <w:b w:val="0"/>
          <w:sz w:val="22"/>
          <w:szCs w:val="22"/>
        </w:rPr>
        <w:t>.11.2014r.</w:t>
      </w:r>
      <w:r>
        <w:rPr>
          <w:b w:val="0"/>
          <w:sz w:val="22"/>
          <w:szCs w:val="22"/>
        </w:rPr>
        <w:t xml:space="preserve"> o  godzinie </w:t>
      </w:r>
      <w:r w:rsidR="00CE16C1">
        <w:rPr>
          <w:b w:val="0"/>
          <w:sz w:val="22"/>
          <w:szCs w:val="22"/>
        </w:rPr>
        <w:t>13</w:t>
      </w:r>
      <w:r w:rsidR="00485113">
        <w:rPr>
          <w:b w:val="0"/>
          <w:sz w:val="22"/>
          <w:szCs w:val="22"/>
        </w:rPr>
        <w:t>.00</w:t>
      </w:r>
      <w:r>
        <w:rPr>
          <w:b w:val="0"/>
          <w:sz w:val="22"/>
          <w:szCs w:val="22"/>
        </w:rPr>
        <w:br/>
        <w:t xml:space="preserve">w siedzibie </w:t>
      </w:r>
      <w:r w:rsidR="00485113">
        <w:rPr>
          <w:b w:val="0"/>
          <w:sz w:val="22"/>
          <w:szCs w:val="22"/>
        </w:rPr>
        <w:t>Zespołu Szkół w Gałkowie Dużym</w:t>
      </w:r>
    </w:p>
    <w:p w:rsidR="00540C85" w:rsidRDefault="00540C85">
      <w:pPr>
        <w:pStyle w:val="Bezodstpw1"/>
        <w:spacing w:line="360" w:lineRule="auto"/>
        <w:ind w:left="357"/>
        <w:jc w:val="both"/>
        <w:rPr>
          <w:bCs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position w:val="16"/>
          <w:sz w:val="22"/>
          <w:szCs w:val="22"/>
        </w:rPr>
        <w:t xml:space="preserve"> </w:t>
      </w:r>
      <w:r>
        <w:rPr>
          <w:b w:val="0"/>
          <w:position w:val="21"/>
          <w:sz w:val="22"/>
          <w:szCs w:val="22"/>
        </w:rPr>
        <w:br/>
      </w:r>
      <w:r>
        <w:rPr>
          <w:position w:val="21"/>
          <w:sz w:val="22"/>
          <w:szCs w:val="22"/>
        </w:rPr>
        <w:t xml:space="preserve"> </w:t>
      </w:r>
    </w:p>
    <w:p w:rsidR="00540C85" w:rsidRDefault="00540C85">
      <w:pPr>
        <w:spacing w:line="100" w:lineRule="atLeast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IX. Płatność:</w:t>
      </w:r>
    </w:p>
    <w:p w:rsidR="00540C85" w:rsidRDefault="00540C85">
      <w:pPr>
        <w:spacing w:line="100" w:lineRule="atLeast"/>
        <w:jc w:val="left"/>
        <w:rPr>
          <w:b/>
          <w:bCs/>
          <w:sz w:val="22"/>
          <w:szCs w:val="22"/>
          <w:u w:val="single"/>
        </w:rPr>
      </w:pPr>
    </w:p>
    <w:p w:rsidR="00540C85" w:rsidRDefault="00540C85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540C85" w:rsidRDefault="00540C8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Należność  zostanie  uregulowana  ze  środków  zabezpieczonych w budżecie realizowanego  projektu.</w:t>
      </w:r>
    </w:p>
    <w:p w:rsidR="00540C85" w:rsidRDefault="00540C8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Należność  będzie  płatna miesięcznie,  przelewem na  konto podane na fakturze w terminie do 7 dni od  daty wystawienia  oryginału  faktury  VAT /  rachunku.</w:t>
      </w:r>
    </w:p>
    <w:p w:rsidR="00540C85" w:rsidRDefault="00540C8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Wypłata należności jest uzależniona od dostępności środków na koncie projektu zależnych od przekazywania transz dotacji rozwojowej otrzymywanych od Instytucji  Pośredniczącej Program Operacyjny Kapitał Ludzki w województwie łódzkim. Zleceniobiorca nie będzie wnosił roszczeń o wypłatę odsetek z tytułu opóźnionej płatności.</w:t>
      </w:r>
    </w:p>
    <w:p w:rsidR="00540C85" w:rsidRDefault="00540C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>X.  Osobą  uprawnioną  do kontaktów  z Wykonawcami  jest :</w:t>
      </w:r>
      <w:r>
        <w:rPr>
          <w:b/>
          <w:sz w:val="22"/>
          <w:szCs w:val="22"/>
        </w:rPr>
        <w:t xml:space="preserve"> </w:t>
      </w:r>
    </w:p>
    <w:p w:rsidR="00540C85" w:rsidRDefault="00485113" w:rsidP="00485113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1. Jolanta</w:t>
      </w:r>
      <w:r w:rsidR="00C71A2F">
        <w:rPr>
          <w:sz w:val="22"/>
          <w:szCs w:val="22"/>
        </w:rPr>
        <w:t xml:space="preserve"> Czerwińska </w:t>
      </w:r>
      <w:r>
        <w:rPr>
          <w:sz w:val="22"/>
          <w:szCs w:val="22"/>
        </w:rPr>
        <w:t>– koordynator projektu</w:t>
      </w:r>
      <w:r w:rsidR="00540C85">
        <w:rPr>
          <w:sz w:val="22"/>
          <w:szCs w:val="22"/>
        </w:rPr>
        <w:br/>
      </w:r>
      <w:r w:rsidR="00540C85">
        <w:rPr>
          <w:sz w:val="22"/>
          <w:szCs w:val="22"/>
        </w:rPr>
        <w:br/>
      </w:r>
      <w:r w:rsidR="00540C85">
        <w:rPr>
          <w:b/>
          <w:sz w:val="22"/>
          <w:szCs w:val="22"/>
        </w:rPr>
        <w:t>Załączniki:</w:t>
      </w:r>
    </w:p>
    <w:p w:rsidR="00540C85" w:rsidRDefault="00540C85">
      <w:pPr>
        <w:pStyle w:val="Indek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 Formularz ofertowy stanowi załącznik do zaproszenia</w:t>
      </w:r>
      <w:r>
        <w:rPr>
          <w:rFonts w:ascii="Arial" w:hAnsi="Arial" w:cs="Arial"/>
        </w:rPr>
        <w:t xml:space="preserve">  </w:t>
      </w:r>
    </w:p>
    <w:p w:rsidR="00540C85" w:rsidRDefault="00540C85" w:rsidP="00485113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202CCE">
        <w:rPr>
          <w:rFonts w:ascii="Arial" w:hAnsi="Arial" w:cs="Arial"/>
          <w:sz w:val="22"/>
          <w:szCs w:val="22"/>
        </w:rPr>
        <w:t xml:space="preserve"> </w:t>
      </w:r>
      <w:r w:rsidR="00202CCE">
        <w:rPr>
          <w:rFonts w:ascii="Arial" w:hAnsi="Arial" w:cs="Arial"/>
          <w:sz w:val="22"/>
          <w:szCs w:val="22"/>
        </w:rPr>
        <w:tab/>
      </w:r>
      <w:r w:rsidR="00202CCE">
        <w:rPr>
          <w:rFonts w:ascii="Arial" w:hAnsi="Arial" w:cs="Arial"/>
          <w:sz w:val="22"/>
          <w:szCs w:val="22"/>
        </w:rPr>
        <w:tab/>
      </w:r>
      <w:r w:rsidR="00202CCE">
        <w:rPr>
          <w:rFonts w:ascii="Arial" w:hAnsi="Arial" w:cs="Arial"/>
          <w:sz w:val="22"/>
          <w:szCs w:val="22"/>
        </w:rPr>
        <w:tab/>
      </w:r>
      <w:r w:rsidR="00202CCE">
        <w:rPr>
          <w:rFonts w:ascii="Arial" w:hAnsi="Arial" w:cs="Arial"/>
          <w:sz w:val="22"/>
          <w:szCs w:val="22"/>
        </w:rPr>
        <w:tab/>
        <w:t>Dyrektor</w:t>
      </w:r>
    </w:p>
    <w:p w:rsidR="00202CCE" w:rsidRDefault="00202CCE" w:rsidP="00485113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Krystyna </w:t>
      </w:r>
      <w:proofErr w:type="spellStart"/>
      <w:r>
        <w:rPr>
          <w:rFonts w:ascii="Arial" w:hAnsi="Arial" w:cs="Arial"/>
          <w:sz w:val="22"/>
          <w:szCs w:val="22"/>
        </w:rPr>
        <w:t>Warczyk</w:t>
      </w:r>
      <w:proofErr w:type="spellEnd"/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40C85" w:rsidRDefault="00540C85">
      <w:pPr>
        <w:pStyle w:val="Indeks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85113" w:rsidRDefault="00485113">
      <w:pPr>
        <w:pStyle w:val="Tytu1"/>
        <w:rPr>
          <w:rFonts w:ascii="Arial" w:hAnsi="Arial" w:cs="Arial"/>
          <w:b w:val="0"/>
          <w:u w:val="none"/>
        </w:rPr>
      </w:pPr>
    </w:p>
    <w:p w:rsidR="00485113" w:rsidRDefault="00485113">
      <w:pPr>
        <w:pStyle w:val="Tytu1"/>
        <w:rPr>
          <w:rFonts w:ascii="Arial" w:hAnsi="Arial" w:cs="Arial"/>
          <w:b w:val="0"/>
          <w:u w:val="none"/>
        </w:rPr>
      </w:pPr>
    </w:p>
    <w:p w:rsidR="00485113" w:rsidRDefault="00485113">
      <w:pPr>
        <w:pStyle w:val="Tytu1"/>
        <w:rPr>
          <w:rFonts w:ascii="Arial" w:hAnsi="Arial" w:cs="Arial"/>
          <w:b w:val="0"/>
          <w:u w:val="none"/>
        </w:rPr>
      </w:pPr>
    </w:p>
    <w:p w:rsidR="00485113" w:rsidRDefault="00485113">
      <w:pPr>
        <w:pStyle w:val="Tytu1"/>
        <w:rPr>
          <w:rFonts w:ascii="Arial" w:hAnsi="Arial" w:cs="Arial"/>
          <w:b w:val="0"/>
          <w:u w:val="none"/>
        </w:rPr>
      </w:pPr>
    </w:p>
    <w:sectPr w:rsidR="00485113" w:rsidSect="00027354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kern w:val="1"/>
        <w:sz w:val="22"/>
        <w:szCs w:val="22"/>
        <w:lang w:eastAsia="hi-IN" w:bidi="hi-IN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lang w:eastAsia="hi-IN" w:bidi="hi-I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ahoma" w:hAnsi="Symbol" w:cs="Symbol" w:hint="default"/>
        <w:kern w:val="1"/>
        <w:sz w:val="22"/>
        <w:szCs w:val="22"/>
        <w:lang w:eastAsia="hi-IN" w:bidi="hi-I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Symbol" w:eastAsia="Tahoma" w:hAnsi="Symbol" w:cs="Symbol" w:hint="default"/>
        <w:b w:val="0"/>
        <w:kern w:val="1"/>
        <w:sz w:val="22"/>
        <w:szCs w:val="22"/>
        <w:lang w:eastAsia="hi-IN" w:bidi="hi-I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2"/>
        <w:szCs w:val="22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2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ahoma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ahoma" w:cs="Tahoma"/>
        <w:bCs/>
        <w:sz w:val="22"/>
        <w:szCs w:val="22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ahoma" w:hAnsi="Tahoma" w:cs="Tahoma"/>
        <w:bCs/>
        <w:color w:val="000000"/>
        <w:kern w:val="1"/>
        <w:sz w:val="22"/>
        <w:szCs w:val="22"/>
        <w:lang w:eastAsia="hi-I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56F3"/>
    <w:rsid w:val="00027354"/>
    <w:rsid w:val="001D032F"/>
    <w:rsid w:val="001E597B"/>
    <w:rsid w:val="00202CCE"/>
    <w:rsid w:val="00381BC4"/>
    <w:rsid w:val="00485113"/>
    <w:rsid w:val="004A0B1A"/>
    <w:rsid w:val="00540C85"/>
    <w:rsid w:val="0074655D"/>
    <w:rsid w:val="00950A68"/>
    <w:rsid w:val="00A00D21"/>
    <w:rsid w:val="00B1166D"/>
    <w:rsid w:val="00C71A2F"/>
    <w:rsid w:val="00C831CC"/>
    <w:rsid w:val="00CE16C1"/>
    <w:rsid w:val="00DE56F3"/>
    <w:rsid w:val="00E25329"/>
    <w:rsid w:val="00E6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354"/>
    <w:pPr>
      <w:tabs>
        <w:tab w:val="left" w:pos="340"/>
      </w:tabs>
      <w:suppressAutoHyphens/>
      <w:spacing w:line="280" w:lineRule="exact"/>
      <w:jc w:val="center"/>
    </w:pPr>
    <w:rPr>
      <w:rFonts w:ascii="Arial" w:eastAsia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027354"/>
    <w:pPr>
      <w:keepNext/>
      <w:numPr>
        <w:numId w:val="1"/>
      </w:numPr>
      <w:tabs>
        <w:tab w:val="clear" w:pos="340"/>
        <w:tab w:val="left" w:pos="0"/>
      </w:tabs>
      <w:spacing w:line="100" w:lineRule="atLeast"/>
      <w:ind w:left="0"/>
      <w:outlineLvl w:val="0"/>
    </w:pPr>
    <w:rPr>
      <w:rFonts w:ascii="Times New Roman" w:hAnsi="Times New Roman" w:cs="Times New Roman"/>
      <w:b/>
      <w:color w:val="00000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27354"/>
  </w:style>
  <w:style w:type="character" w:customStyle="1" w:styleId="WW8Num1z1">
    <w:name w:val="WW8Num1z1"/>
    <w:rsid w:val="00027354"/>
  </w:style>
  <w:style w:type="character" w:customStyle="1" w:styleId="WW8Num1z2">
    <w:name w:val="WW8Num1z2"/>
    <w:rsid w:val="00027354"/>
  </w:style>
  <w:style w:type="character" w:customStyle="1" w:styleId="WW8Num1z3">
    <w:name w:val="WW8Num1z3"/>
    <w:rsid w:val="00027354"/>
  </w:style>
  <w:style w:type="character" w:customStyle="1" w:styleId="WW8Num1z4">
    <w:name w:val="WW8Num1z4"/>
    <w:rsid w:val="00027354"/>
  </w:style>
  <w:style w:type="character" w:customStyle="1" w:styleId="WW8Num1z5">
    <w:name w:val="WW8Num1z5"/>
    <w:rsid w:val="00027354"/>
  </w:style>
  <w:style w:type="character" w:customStyle="1" w:styleId="WW8Num1z6">
    <w:name w:val="WW8Num1z6"/>
    <w:rsid w:val="00027354"/>
  </w:style>
  <w:style w:type="character" w:customStyle="1" w:styleId="WW8Num1z7">
    <w:name w:val="WW8Num1z7"/>
    <w:rsid w:val="00027354"/>
  </w:style>
  <w:style w:type="character" w:customStyle="1" w:styleId="WW8Num1z8">
    <w:name w:val="WW8Num1z8"/>
    <w:rsid w:val="00027354"/>
  </w:style>
  <w:style w:type="character" w:customStyle="1" w:styleId="WW8Num2z0">
    <w:name w:val="WW8Num2z0"/>
    <w:rsid w:val="00027354"/>
    <w:rPr>
      <w:rFonts w:ascii="Symbol" w:eastAsia="Times New Roman" w:hAnsi="Symbol" w:cs="Symbol"/>
      <w:kern w:val="1"/>
      <w:sz w:val="22"/>
      <w:szCs w:val="22"/>
      <w:lang w:eastAsia="hi-IN" w:bidi="hi-IN"/>
    </w:rPr>
  </w:style>
  <w:style w:type="character" w:customStyle="1" w:styleId="WW8Num2z1">
    <w:name w:val="WW8Num2z1"/>
    <w:rsid w:val="00027354"/>
    <w:rPr>
      <w:rFonts w:ascii="Courier New" w:hAnsi="Courier New" w:cs="Courier New"/>
    </w:rPr>
  </w:style>
  <w:style w:type="character" w:customStyle="1" w:styleId="WW8Num2z2">
    <w:name w:val="WW8Num2z2"/>
    <w:rsid w:val="00027354"/>
    <w:rPr>
      <w:rFonts w:ascii="Wingdings" w:hAnsi="Wingdings" w:cs="Wingdings"/>
    </w:rPr>
  </w:style>
  <w:style w:type="character" w:customStyle="1" w:styleId="WW8Num2z3">
    <w:name w:val="WW8Num2z3"/>
    <w:rsid w:val="00027354"/>
  </w:style>
  <w:style w:type="character" w:customStyle="1" w:styleId="WW8Num2z4">
    <w:name w:val="WW8Num2z4"/>
    <w:rsid w:val="00027354"/>
  </w:style>
  <w:style w:type="character" w:customStyle="1" w:styleId="WW8Num2z5">
    <w:name w:val="WW8Num2z5"/>
    <w:rsid w:val="00027354"/>
  </w:style>
  <w:style w:type="character" w:customStyle="1" w:styleId="WW8Num2z6">
    <w:name w:val="WW8Num2z6"/>
    <w:rsid w:val="00027354"/>
  </w:style>
  <w:style w:type="character" w:customStyle="1" w:styleId="WW8Num2z7">
    <w:name w:val="WW8Num2z7"/>
    <w:rsid w:val="00027354"/>
  </w:style>
  <w:style w:type="character" w:customStyle="1" w:styleId="WW8Num2z8">
    <w:name w:val="WW8Num2z8"/>
    <w:rsid w:val="00027354"/>
  </w:style>
  <w:style w:type="character" w:customStyle="1" w:styleId="WW8Num3z0">
    <w:name w:val="WW8Num3z0"/>
    <w:rsid w:val="00027354"/>
    <w:rPr>
      <w:rFonts w:ascii="Tahoma" w:eastAsia="Times New Roman" w:hAnsi="Tahoma" w:cs="Times New Roman"/>
      <w:b w:val="0"/>
      <w:i w:val="0"/>
      <w:kern w:val="1"/>
      <w:sz w:val="22"/>
      <w:szCs w:val="22"/>
      <w:lang w:eastAsia="hi-IN" w:bidi="hi-IN"/>
    </w:rPr>
  </w:style>
  <w:style w:type="character" w:customStyle="1" w:styleId="WW8Num4z0">
    <w:name w:val="WW8Num4z0"/>
    <w:rsid w:val="00027354"/>
    <w:rPr>
      <w:rFonts w:ascii="Tahoma" w:eastAsia="Tahoma" w:hAnsi="Tahoma" w:cs="Tahoma" w:hint="default"/>
      <w:kern w:val="1"/>
      <w:sz w:val="22"/>
      <w:szCs w:val="22"/>
      <w:lang w:eastAsia="hi-IN" w:bidi="hi-IN"/>
    </w:rPr>
  </w:style>
  <w:style w:type="character" w:customStyle="1" w:styleId="WW8Num5z0">
    <w:name w:val="WW8Num5z0"/>
    <w:rsid w:val="00027354"/>
    <w:rPr>
      <w:rFonts w:ascii="Tahoma" w:eastAsia="Tahoma" w:hAnsi="Tahoma" w:cs="Tahoma" w:hint="default"/>
      <w:kern w:val="1"/>
      <w:sz w:val="22"/>
      <w:szCs w:val="22"/>
      <w:lang w:eastAsia="hi-IN" w:bidi="hi-IN"/>
    </w:rPr>
  </w:style>
  <w:style w:type="character" w:customStyle="1" w:styleId="WW8Num6z0">
    <w:name w:val="WW8Num6z0"/>
    <w:rsid w:val="00027354"/>
    <w:rPr>
      <w:rFonts w:ascii="Symbol" w:eastAsia="Times New Roman" w:hAnsi="Symbol" w:cs="Symbol" w:hint="default"/>
      <w:kern w:val="1"/>
      <w:sz w:val="22"/>
      <w:szCs w:val="22"/>
      <w:lang w:eastAsia="hi-IN" w:bidi="hi-IN"/>
    </w:rPr>
  </w:style>
  <w:style w:type="character" w:customStyle="1" w:styleId="WW8Num7z0">
    <w:name w:val="WW8Num7z0"/>
    <w:rsid w:val="00027354"/>
    <w:rPr>
      <w:rFonts w:ascii="Symbol" w:hAnsi="Symbol" w:cs="Symbol" w:hint="default"/>
    </w:rPr>
  </w:style>
  <w:style w:type="character" w:customStyle="1" w:styleId="WW8Num8z0">
    <w:name w:val="WW8Num8z0"/>
    <w:rsid w:val="00027354"/>
    <w:rPr>
      <w:rFonts w:ascii="Symbol" w:eastAsia="Tahoma" w:hAnsi="Symbol" w:cs="Symbol" w:hint="default"/>
      <w:kern w:val="1"/>
      <w:sz w:val="22"/>
      <w:szCs w:val="22"/>
      <w:lang w:eastAsia="hi-IN" w:bidi="hi-IN"/>
    </w:rPr>
  </w:style>
  <w:style w:type="character" w:customStyle="1" w:styleId="WW8Num9z0">
    <w:name w:val="WW8Num9z0"/>
    <w:rsid w:val="00027354"/>
    <w:rPr>
      <w:rFonts w:ascii="Symbol" w:eastAsia="Tahoma" w:hAnsi="Symbol" w:cs="Symbol" w:hint="default"/>
      <w:b w:val="0"/>
      <w:kern w:val="1"/>
      <w:sz w:val="22"/>
      <w:szCs w:val="22"/>
      <w:lang w:eastAsia="hi-IN" w:bidi="hi-IN"/>
    </w:rPr>
  </w:style>
  <w:style w:type="character" w:customStyle="1" w:styleId="WW8Num10z0">
    <w:name w:val="WW8Num10z0"/>
    <w:rsid w:val="00027354"/>
    <w:rPr>
      <w:rFonts w:ascii="Symbol" w:hAnsi="Symbol" w:cs="Symbol" w:hint="default"/>
      <w:b w:val="0"/>
      <w:sz w:val="22"/>
      <w:szCs w:val="22"/>
    </w:rPr>
  </w:style>
  <w:style w:type="character" w:customStyle="1" w:styleId="WW8Num11z0">
    <w:name w:val="WW8Num11z0"/>
    <w:rsid w:val="00027354"/>
    <w:rPr>
      <w:rFonts w:hint="default"/>
      <w:b w:val="0"/>
      <w:bCs/>
      <w:sz w:val="22"/>
      <w:szCs w:val="22"/>
    </w:rPr>
  </w:style>
  <w:style w:type="character" w:customStyle="1" w:styleId="WW8Num11z1">
    <w:name w:val="WW8Num11z1"/>
    <w:rsid w:val="00027354"/>
    <w:rPr>
      <w:sz w:val="22"/>
      <w:szCs w:val="22"/>
    </w:rPr>
  </w:style>
  <w:style w:type="character" w:customStyle="1" w:styleId="WW8Num11z2">
    <w:name w:val="WW8Num11z2"/>
    <w:rsid w:val="00027354"/>
  </w:style>
  <w:style w:type="character" w:customStyle="1" w:styleId="WW8Num11z3">
    <w:name w:val="WW8Num11z3"/>
    <w:rsid w:val="00027354"/>
  </w:style>
  <w:style w:type="character" w:customStyle="1" w:styleId="WW8Num11z4">
    <w:name w:val="WW8Num11z4"/>
    <w:rsid w:val="00027354"/>
  </w:style>
  <w:style w:type="character" w:customStyle="1" w:styleId="WW8Num11z5">
    <w:name w:val="WW8Num11z5"/>
    <w:rsid w:val="00027354"/>
  </w:style>
  <w:style w:type="character" w:customStyle="1" w:styleId="WW8Num11z6">
    <w:name w:val="WW8Num11z6"/>
    <w:rsid w:val="00027354"/>
  </w:style>
  <w:style w:type="character" w:customStyle="1" w:styleId="WW8Num11z7">
    <w:name w:val="WW8Num11z7"/>
    <w:rsid w:val="00027354"/>
  </w:style>
  <w:style w:type="character" w:customStyle="1" w:styleId="WW8Num11z8">
    <w:name w:val="WW8Num11z8"/>
    <w:rsid w:val="00027354"/>
  </w:style>
  <w:style w:type="character" w:customStyle="1" w:styleId="WW8Num12z0">
    <w:name w:val="WW8Num12z0"/>
    <w:rsid w:val="00027354"/>
    <w:rPr>
      <w:rFonts w:cs="Tahoma" w:hint="default"/>
      <w:sz w:val="22"/>
      <w:szCs w:val="22"/>
    </w:rPr>
  </w:style>
  <w:style w:type="character" w:customStyle="1" w:styleId="WW8Num13z0">
    <w:name w:val="WW8Num13z0"/>
    <w:rsid w:val="00027354"/>
    <w:rPr>
      <w:rFonts w:cs="Tahoma"/>
    </w:rPr>
  </w:style>
  <w:style w:type="character" w:customStyle="1" w:styleId="WW8Num14z0">
    <w:name w:val="WW8Num14z0"/>
    <w:rsid w:val="00027354"/>
    <w:rPr>
      <w:rFonts w:eastAsia="Tahoma" w:cs="Tahoma"/>
      <w:bCs/>
      <w:sz w:val="22"/>
      <w:szCs w:val="22"/>
    </w:rPr>
  </w:style>
  <w:style w:type="character" w:customStyle="1" w:styleId="WW8Num15z0">
    <w:name w:val="WW8Num15z0"/>
    <w:rsid w:val="00027354"/>
    <w:rPr>
      <w:rFonts w:ascii="Tahoma" w:eastAsia="Tahoma" w:hAnsi="Tahoma" w:cs="Tahoma"/>
      <w:bCs/>
      <w:color w:val="000000"/>
      <w:kern w:val="1"/>
      <w:sz w:val="22"/>
      <w:szCs w:val="22"/>
      <w:lang w:eastAsia="hi-IN" w:bidi="hi-IN"/>
    </w:rPr>
  </w:style>
  <w:style w:type="character" w:customStyle="1" w:styleId="WW8Num12z1">
    <w:name w:val="WW8Num12z1"/>
    <w:rsid w:val="00027354"/>
    <w:rPr>
      <w:sz w:val="22"/>
      <w:szCs w:val="22"/>
    </w:rPr>
  </w:style>
  <w:style w:type="character" w:customStyle="1" w:styleId="WW8Num12z2">
    <w:name w:val="WW8Num12z2"/>
    <w:rsid w:val="00027354"/>
  </w:style>
  <w:style w:type="character" w:customStyle="1" w:styleId="WW8Num12z3">
    <w:name w:val="WW8Num12z3"/>
    <w:rsid w:val="00027354"/>
  </w:style>
  <w:style w:type="character" w:customStyle="1" w:styleId="WW8Num12z4">
    <w:name w:val="WW8Num12z4"/>
    <w:rsid w:val="00027354"/>
  </w:style>
  <w:style w:type="character" w:customStyle="1" w:styleId="WW8Num12z5">
    <w:name w:val="WW8Num12z5"/>
    <w:rsid w:val="00027354"/>
  </w:style>
  <w:style w:type="character" w:customStyle="1" w:styleId="WW8Num12z6">
    <w:name w:val="WW8Num12z6"/>
    <w:rsid w:val="00027354"/>
  </w:style>
  <w:style w:type="character" w:customStyle="1" w:styleId="WW8Num12z7">
    <w:name w:val="WW8Num12z7"/>
    <w:rsid w:val="00027354"/>
  </w:style>
  <w:style w:type="character" w:customStyle="1" w:styleId="WW8Num12z8">
    <w:name w:val="WW8Num12z8"/>
    <w:rsid w:val="00027354"/>
  </w:style>
  <w:style w:type="character" w:customStyle="1" w:styleId="WW8Num16z0">
    <w:name w:val="WW8Num16z0"/>
    <w:rsid w:val="00027354"/>
    <w:rPr>
      <w:rFonts w:hint="default"/>
      <w:color w:val="000000"/>
      <w:sz w:val="22"/>
      <w:szCs w:val="22"/>
    </w:rPr>
  </w:style>
  <w:style w:type="character" w:customStyle="1" w:styleId="WW8Num9z1">
    <w:name w:val="WW8Num9z1"/>
    <w:rsid w:val="00027354"/>
    <w:rPr>
      <w:rFonts w:ascii="Courier New" w:hAnsi="Courier New" w:cs="Courier New" w:hint="default"/>
    </w:rPr>
  </w:style>
  <w:style w:type="character" w:customStyle="1" w:styleId="WW8Num9z2">
    <w:name w:val="WW8Num9z2"/>
    <w:rsid w:val="00027354"/>
    <w:rPr>
      <w:rFonts w:ascii="Wingdings" w:hAnsi="Wingdings" w:cs="Wingdings" w:hint="default"/>
    </w:rPr>
  </w:style>
  <w:style w:type="character" w:customStyle="1" w:styleId="WW8Num9z3">
    <w:name w:val="WW8Num9z3"/>
    <w:rsid w:val="00027354"/>
  </w:style>
  <w:style w:type="character" w:customStyle="1" w:styleId="WW8Num9z4">
    <w:name w:val="WW8Num9z4"/>
    <w:rsid w:val="00027354"/>
  </w:style>
  <w:style w:type="character" w:customStyle="1" w:styleId="WW8Num9z5">
    <w:name w:val="WW8Num9z5"/>
    <w:rsid w:val="00027354"/>
  </w:style>
  <w:style w:type="character" w:customStyle="1" w:styleId="WW8Num9z6">
    <w:name w:val="WW8Num9z6"/>
    <w:rsid w:val="00027354"/>
  </w:style>
  <w:style w:type="character" w:customStyle="1" w:styleId="WW8Num9z7">
    <w:name w:val="WW8Num9z7"/>
    <w:rsid w:val="00027354"/>
  </w:style>
  <w:style w:type="character" w:customStyle="1" w:styleId="WW8Num9z8">
    <w:name w:val="WW8Num9z8"/>
    <w:rsid w:val="00027354"/>
  </w:style>
  <w:style w:type="character" w:customStyle="1" w:styleId="WW8Num10z1">
    <w:name w:val="WW8Num10z1"/>
    <w:rsid w:val="00027354"/>
    <w:rPr>
      <w:rFonts w:ascii="Courier New" w:hAnsi="Courier New" w:cs="Courier New" w:hint="default"/>
    </w:rPr>
  </w:style>
  <w:style w:type="character" w:customStyle="1" w:styleId="WW8Num10z2">
    <w:name w:val="WW8Num10z2"/>
    <w:rsid w:val="00027354"/>
    <w:rPr>
      <w:rFonts w:ascii="Wingdings" w:hAnsi="Wingdings" w:cs="Wingdings" w:hint="default"/>
    </w:rPr>
  </w:style>
  <w:style w:type="character" w:customStyle="1" w:styleId="WW8Num10z3">
    <w:name w:val="WW8Num10z3"/>
    <w:rsid w:val="00027354"/>
  </w:style>
  <w:style w:type="character" w:customStyle="1" w:styleId="WW8Num10z4">
    <w:name w:val="WW8Num10z4"/>
    <w:rsid w:val="00027354"/>
  </w:style>
  <w:style w:type="character" w:customStyle="1" w:styleId="WW8Num10z5">
    <w:name w:val="WW8Num10z5"/>
    <w:rsid w:val="00027354"/>
  </w:style>
  <w:style w:type="character" w:customStyle="1" w:styleId="WW8Num10z6">
    <w:name w:val="WW8Num10z6"/>
    <w:rsid w:val="00027354"/>
  </w:style>
  <w:style w:type="character" w:customStyle="1" w:styleId="WW8Num10z7">
    <w:name w:val="WW8Num10z7"/>
    <w:rsid w:val="00027354"/>
  </w:style>
  <w:style w:type="character" w:customStyle="1" w:styleId="WW8Num10z8">
    <w:name w:val="WW8Num10z8"/>
    <w:rsid w:val="00027354"/>
  </w:style>
  <w:style w:type="character" w:customStyle="1" w:styleId="WW8Num13z1">
    <w:name w:val="WW8Num13z1"/>
    <w:rsid w:val="00027354"/>
    <w:rPr>
      <w:rFonts w:eastAsia="Times New Roman" w:cs="Times New Roman"/>
      <w:sz w:val="22"/>
      <w:szCs w:val="22"/>
    </w:rPr>
  </w:style>
  <w:style w:type="character" w:customStyle="1" w:styleId="WW8Num13z2">
    <w:name w:val="WW8Num13z2"/>
    <w:rsid w:val="00027354"/>
  </w:style>
  <w:style w:type="character" w:customStyle="1" w:styleId="WW8Num13z3">
    <w:name w:val="WW8Num13z3"/>
    <w:rsid w:val="00027354"/>
  </w:style>
  <w:style w:type="character" w:customStyle="1" w:styleId="WW8Num13z4">
    <w:name w:val="WW8Num13z4"/>
    <w:rsid w:val="00027354"/>
  </w:style>
  <w:style w:type="character" w:customStyle="1" w:styleId="WW8Num13z5">
    <w:name w:val="WW8Num13z5"/>
    <w:rsid w:val="00027354"/>
  </w:style>
  <w:style w:type="character" w:customStyle="1" w:styleId="WW8Num13z6">
    <w:name w:val="WW8Num13z6"/>
    <w:rsid w:val="00027354"/>
  </w:style>
  <w:style w:type="character" w:customStyle="1" w:styleId="WW8Num13z7">
    <w:name w:val="WW8Num13z7"/>
    <w:rsid w:val="00027354"/>
  </w:style>
  <w:style w:type="character" w:customStyle="1" w:styleId="WW8Num13z8">
    <w:name w:val="WW8Num13z8"/>
    <w:rsid w:val="00027354"/>
  </w:style>
  <w:style w:type="character" w:customStyle="1" w:styleId="WW8Num14z1">
    <w:name w:val="WW8Num14z1"/>
    <w:rsid w:val="00027354"/>
  </w:style>
  <w:style w:type="character" w:customStyle="1" w:styleId="WW8Num14z2">
    <w:name w:val="WW8Num14z2"/>
    <w:rsid w:val="00027354"/>
  </w:style>
  <w:style w:type="character" w:customStyle="1" w:styleId="WW8Num14z3">
    <w:name w:val="WW8Num14z3"/>
    <w:rsid w:val="00027354"/>
  </w:style>
  <w:style w:type="character" w:customStyle="1" w:styleId="WW8Num14z4">
    <w:name w:val="WW8Num14z4"/>
    <w:rsid w:val="00027354"/>
  </w:style>
  <w:style w:type="character" w:customStyle="1" w:styleId="WW8Num14z5">
    <w:name w:val="WW8Num14z5"/>
    <w:rsid w:val="00027354"/>
  </w:style>
  <w:style w:type="character" w:customStyle="1" w:styleId="WW8Num14z6">
    <w:name w:val="WW8Num14z6"/>
    <w:rsid w:val="00027354"/>
  </w:style>
  <w:style w:type="character" w:customStyle="1" w:styleId="WW8Num14z7">
    <w:name w:val="WW8Num14z7"/>
    <w:rsid w:val="00027354"/>
  </w:style>
  <w:style w:type="character" w:customStyle="1" w:styleId="WW8Num14z8">
    <w:name w:val="WW8Num14z8"/>
    <w:rsid w:val="00027354"/>
  </w:style>
  <w:style w:type="character" w:customStyle="1" w:styleId="WW8Num15z1">
    <w:name w:val="WW8Num15z1"/>
    <w:rsid w:val="00027354"/>
    <w:rPr>
      <w:rFonts w:hint="default"/>
    </w:rPr>
  </w:style>
  <w:style w:type="character" w:customStyle="1" w:styleId="WW8Num15z2">
    <w:name w:val="WW8Num15z2"/>
    <w:rsid w:val="00027354"/>
  </w:style>
  <w:style w:type="character" w:customStyle="1" w:styleId="WW8Num15z3">
    <w:name w:val="WW8Num15z3"/>
    <w:rsid w:val="00027354"/>
  </w:style>
  <w:style w:type="character" w:customStyle="1" w:styleId="WW8Num15z4">
    <w:name w:val="WW8Num15z4"/>
    <w:rsid w:val="00027354"/>
  </w:style>
  <w:style w:type="character" w:customStyle="1" w:styleId="WW8Num15z5">
    <w:name w:val="WW8Num15z5"/>
    <w:rsid w:val="00027354"/>
  </w:style>
  <w:style w:type="character" w:customStyle="1" w:styleId="WW8Num15z6">
    <w:name w:val="WW8Num15z6"/>
    <w:rsid w:val="00027354"/>
  </w:style>
  <w:style w:type="character" w:customStyle="1" w:styleId="WW8Num15z7">
    <w:name w:val="WW8Num15z7"/>
    <w:rsid w:val="00027354"/>
  </w:style>
  <w:style w:type="character" w:customStyle="1" w:styleId="WW8Num15z8">
    <w:name w:val="WW8Num15z8"/>
    <w:rsid w:val="00027354"/>
  </w:style>
  <w:style w:type="character" w:customStyle="1" w:styleId="WW8Num16z1">
    <w:name w:val="WW8Num16z1"/>
    <w:rsid w:val="00027354"/>
  </w:style>
  <w:style w:type="character" w:customStyle="1" w:styleId="WW8Num16z2">
    <w:name w:val="WW8Num16z2"/>
    <w:rsid w:val="00027354"/>
  </w:style>
  <w:style w:type="character" w:customStyle="1" w:styleId="WW8Num16z3">
    <w:name w:val="WW8Num16z3"/>
    <w:rsid w:val="00027354"/>
  </w:style>
  <w:style w:type="character" w:customStyle="1" w:styleId="WW8Num16z4">
    <w:name w:val="WW8Num16z4"/>
    <w:rsid w:val="00027354"/>
  </w:style>
  <w:style w:type="character" w:customStyle="1" w:styleId="WW8Num16z5">
    <w:name w:val="WW8Num16z5"/>
    <w:rsid w:val="00027354"/>
  </w:style>
  <w:style w:type="character" w:customStyle="1" w:styleId="WW8Num16z6">
    <w:name w:val="WW8Num16z6"/>
    <w:rsid w:val="00027354"/>
  </w:style>
  <w:style w:type="character" w:customStyle="1" w:styleId="WW8Num16z7">
    <w:name w:val="WW8Num16z7"/>
    <w:rsid w:val="00027354"/>
  </w:style>
  <w:style w:type="character" w:customStyle="1" w:styleId="WW8Num16z8">
    <w:name w:val="WW8Num16z8"/>
    <w:rsid w:val="00027354"/>
  </w:style>
  <w:style w:type="character" w:customStyle="1" w:styleId="WW8Num17z0">
    <w:name w:val="WW8Num17z0"/>
    <w:rsid w:val="00027354"/>
    <w:rPr>
      <w:rFonts w:hint="default"/>
      <w:color w:val="000000"/>
      <w:sz w:val="22"/>
      <w:szCs w:val="22"/>
    </w:rPr>
  </w:style>
  <w:style w:type="character" w:customStyle="1" w:styleId="WW8Num17z1">
    <w:name w:val="WW8Num17z1"/>
    <w:rsid w:val="00027354"/>
  </w:style>
  <w:style w:type="character" w:customStyle="1" w:styleId="WW8Num17z2">
    <w:name w:val="WW8Num17z2"/>
    <w:rsid w:val="00027354"/>
  </w:style>
  <w:style w:type="character" w:customStyle="1" w:styleId="WW8Num17z3">
    <w:name w:val="WW8Num17z3"/>
    <w:rsid w:val="00027354"/>
  </w:style>
  <w:style w:type="character" w:customStyle="1" w:styleId="WW8Num17z4">
    <w:name w:val="WW8Num17z4"/>
    <w:rsid w:val="00027354"/>
  </w:style>
  <w:style w:type="character" w:customStyle="1" w:styleId="WW8Num17z5">
    <w:name w:val="WW8Num17z5"/>
    <w:rsid w:val="00027354"/>
  </w:style>
  <w:style w:type="character" w:customStyle="1" w:styleId="WW8Num17z6">
    <w:name w:val="WW8Num17z6"/>
    <w:rsid w:val="00027354"/>
  </w:style>
  <w:style w:type="character" w:customStyle="1" w:styleId="WW8Num17z7">
    <w:name w:val="WW8Num17z7"/>
    <w:rsid w:val="00027354"/>
  </w:style>
  <w:style w:type="character" w:customStyle="1" w:styleId="WW8Num17z8">
    <w:name w:val="WW8Num17z8"/>
    <w:rsid w:val="00027354"/>
  </w:style>
  <w:style w:type="character" w:customStyle="1" w:styleId="WW8Num18z0">
    <w:name w:val="WW8Num18z0"/>
    <w:rsid w:val="00027354"/>
    <w:rPr>
      <w:rFonts w:hint="default"/>
    </w:rPr>
  </w:style>
  <w:style w:type="character" w:customStyle="1" w:styleId="WW8Num18z1">
    <w:name w:val="WW8Num18z1"/>
    <w:rsid w:val="00027354"/>
  </w:style>
  <w:style w:type="character" w:customStyle="1" w:styleId="WW8Num18z2">
    <w:name w:val="WW8Num18z2"/>
    <w:rsid w:val="00027354"/>
  </w:style>
  <w:style w:type="character" w:customStyle="1" w:styleId="WW8Num18z3">
    <w:name w:val="WW8Num18z3"/>
    <w:rsid w:val="00027354"/>
  </w:style>
  <w:style w:type="character" w:customStyle="1" w:styleId="WW8Num18z4">
    <w:name w:val="WW8Num18z4"/>
    <w:rsid w:val="00027354"/>
  </w:style>
  <w:style w:type="character" w:customStyle="1" w:styleId="WW8Num18z5">
    <w:name w:val="WW8Num18z5"/>
    <w:rsid w:val="00027354"/>
  </w:style>
  <w:style w:type="character" w:customStyle="1" w:styleId="WW8Num18z6">
    <w:name w:val="WW8Num18z6"/>
    <w:rsid w:val="00027354"/>
  </w:style>
  <w:style w:type="character" w:customStyle="1" w:styleId="WW8Num18z7">
    <w:name w:val="WW8Num18z7"/>
    <w:rsid w:val="00027354"/>
  </w:style>
  <w:style w:type="character" w:customStyle="1" w:styleId="WW8Num18z8">
    <w:name w:val="WW8Num18z8"/>
    <w:rsid w:val="00027354"/>
  </w:style>
  <w:style w:type="character" w:customStyle="1" w:styleId="Domylnaczcionkaakapitu2">
    <w:name w:val="Domyślna czcionka akapitu2"/>
    <w:rsid w:val="00027354"/>
  </w:style>
  <w:style w:type="character" w:customStyle="1" w:styleId="WW8Num3z1">
    <w:name w:val="WW8Num3z1"/>
    <w:rsid w:val="00027354"/>
  </w:style>
  <w:style w:type="character" w:customStyle="1" w:styleId="WW8Num3z2">
    <w:name w:val="WW8Num3z2"/>
    <w:rsid w:val="00027354"/>
  </w:style>
  <w:style w:type="character" w:customStyle="1" w:styleId="WW8Num3z3">
    <w:name w:val="WW8Num3z3"/>
    <w:rsid w:val="00027354"/>
  </w:style>
  <w:style w:type="character" w:customStyle="1" w:styleId="WW8Num3z4">
    <w:name w:val="WW8Num3z4"/>
    <w:rsid w:val="00027354"/>
  </w:style>
  <w:style w:type="character" w:customStyle="1" w:styleId="WW8Num3z5">
    <w:name w:val="WW8Num3z5"/>
    <w:rsid w:val="00027354"/>
  </w:style>
  <w:style w:type="character" w:customStyle="1" w:styleId="WW8Num3z6">
    <w:name w:val="WW8Num3z6"/>
    <w:rsid w:val="00027354"/>
  </w:style>
  <w:style w:type="character" w:customStyle="1" w:styleId="WW8Num3z7">
    <w:name w:val="WW8Num3z7"/>
    <w:rsid w:val="00027354"/>
  </w:style>
  <w:style w:type="character" w:customStyle="1" w:styleId="WW8Num3z8">
    <w:name w:val="WW8Num3z8"/>
    <w:rsid w:val="00027354"/>
  </w:style>
  <w:style w:type="character" w:customStyle="1" w:styleId="WW8Num4z1">
    <w:name w:val="WW8Num4z1"/>
    <w:rsid w:val="00027354"/>
    <w:rPr>
      <w:rFonts w:ascii="Symbol" w:hAnsi="Symbol" w:cs="Symbol" w:hint="default"/>
    </w:rPr>
  </w:style>
  <w:style w:type="character" w:customStyle="1" w:styleId="WW8Num4z3">
    <w:name w:val="WW8Num4z3"/>
    <w:rsid w:val="00027354"/>
  </w:style>
  <w:style w:type="character" w:customStyle="1" w:styleId="WW8Num4z4">
    <w:name w:val="WW8Num4z4"/>
    <w:rsid w:val="00027354"/>
  </w:style>
  <w:style w:type="character" w:customStyle="1" w:styleId="WW8Num4z5">
    <w:name w:val="WW8Num4z5"/>
    <w:rsid w:val="00027354"/>
  </w:style>
  <w:style w:type="character" w:customStyle="1" w:styleId="WW8Num4z6">
    <w:name w:val="WW8Num4z6"/>
    <w:rsid w:val="00027354"/>
  </w:style>
  <w:style w:type="character" w:customStyle="1" w:styleId="WW8Num4z7">
    <w:name w:val="WW8Num4z7"/>
    <w:rsid w:val="00027354"/>
  </w:style>
  <w:style w:type="character" w:customStyle="1" w:styleId="WW8Num4z8">
    <w:name w:val="WW8Num4z8"/>
    <w:rsid w:val="00027354"/>
  </w:style>
  <w:style w:type="character" w:customStyle="1" w:styleId="WW8Num5z1">
    <w:name w:val="WW8Num5z1"/>
    <w:rsid w:val="00027354"/>
  </w:style>
  <w:style w:type="character" w:customStyle="1" w:styleId="WW8Num5z2">
    <w:name w:val="WW8Num5z2"/>
    <w:rsid w:val="00027354"/>
  </w:style>
  <w:style w:type="character" w:customStyle="1" w:styleId="WW8Num5z3">
    <w:name w:val="WW8Num5z3"/>
    <w:rsid w:val="00027354"/>
  </w:style>
  <w:style w:type="character" w:customStyle="1" w:styleId="WW8Num5z4">
    <w:name w:val="WW8Num5z4"/>
    <w:rsid w:val="00027354"/>
  </w:style>
  <w:style w:type="character" w:customStyle="1" w:styleId="WW8Num5z5">
    <w:name w:val="WW8Num5z5"/>
    <w:rsid w:val="00027354"/>
  </w:style>
  <w:style w:type="character" w:customStyle="1" w:styleId="WW8Num5z6">
    <w:name w:val="WW8Num5z6"/>
    <w:rsid w:val="00027354"/>
  </w:style>
  <w:style w:type="character" w:customStyle="1" w:styleId="WW8Num5z7">
    <w:name w:val="WW8Num5z7"/>
    <w:rsid w:val="00027354"/>
  </w:style>
  <w:style w:type="character" w:customStyle="1" w:styleId="WW8Num5z8">
    <w:name w:val="WW8Num5z8"/>
    <w:rsid w:val="00027354"/>
  </w:style>
  <w:style w:type="character" w:customStyle="1" w:styleId="WW8Num6z1">
    <w:name w:val="WW8Num6z1"/>
    <w:rsid w:val="00027354"/>
    <w:rPr>
      <w:rFonts w:ascii="Courier New" w:hAnsi="Courier New" w:cs="Courier New" w:hint="default"/>
    </w:rPr>
  </w:style>
  <w:style w:type="character" w:customStyle="1" w:styleId="WW8Num6z2">
    <w:name w:val="WW8Num6z2"/>
    <w:rsid w:val="00027354"/>
    <w:rPr>
      <w:rFonts w:ascii="Wingdings" w:hAnsi="Wingdings" w:cs="Wingdings" w:hint="default"/>
    </w:rPr>
  </w:style>
  <w:style w:type="character" w:customStyle="1" w:styleId="WW8Num7z1">
    <w:name w:val="WW8Num7z1"/>
    <w:rsid w:val="00027354"/>
    <w:rPr>
      <w:rFonts w:ascii="Courier New" w:hAnsi="Courier New" w:cs="Courier New" w:hint="default"/>
    </w:rPr>
  </w:style>
  <w:style w:type="character" w:customStyle="1" w:styleId="WW8Num7z2">
    <w:name w:val="WW8Num7z2"/>
    <w:rsid w:val="00027354"/>
    <w:rPr>
      <w:rFonts w:ascii="Wingdings" w:hAnsi="Wingdings" w:cs="Wingdings" w:hint="default"/>
    </w:rPr>
  </w:style>
  <w:style w:type="character" w:customStyle="1" w:styleId="WW8Num8z1">
    <w:name w:val="WW8Num8z1"/>
    <w:rsid w:val="00027354"/>
    <w:rPr>
      <w:rFonts w:ascii="Courier New" w:hAnsi="Courier New" w:cs="Courier New" w:hint="default"/>
    </w:rPr>
  </w:style>
  <w:style w:type="character" w:customStyle="1" w:styleId="WW8Num8z2">
    <w:name w:val="WW8Num8z2"/>
    <w:rsid w:val="0002735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027354"/>
  </w:style>
  <w:style w:type="character" w:customStyle="1" w:styleId="Domylnaczcionkaakapitu3">
    <w:name w:val="Domyślna czcionka akapitu3"/>
    <w:rsid w:val="00027354"/>
  </w:style>
  <w:style w:type="character" w:styleId="Hipercze">
    <w:name w:val="Hyperlink"/>
    <w:rsid w:val="00027354"/>
    <w:rPr>
      <w:color w:val="0000FF"/>
      <w:u w:val="single"/>
    </w:rPr>
  </w:style>
  <w:style w:type="character" w:customStyle="1" w:styleId="Odwoaniedokomentarza1">
    <w:name w:val="Odwołanie do komentarza1"/>
    <w:rsid w:val="00027354"/>
    <w:rPr>
      <w:sz w:val="16"/>
      <w:szCs w:val="16"/>
    </w:rPr>
  </w:style>
  <w:style w:type="character" w:customStyle="1" w:styleId="TekstkomentarzaZnak">
    <w:name w:val="Tekst komentarza Znak"/>
    <w:rsid w:val="00027354"/>
    <w:rPr>
      <w:rFonts w:ascii="Georgia" w:hAnsi="Georgia" w:cs="Georgia"/>
    </w:rPr>
  </w:style>
  <w:style w:type="character" w:customStyle="1" w:styleId="TematkomentarzaZnak">
    <w:name w:val="Temat komentarza Znak"/>
    <w:rsid w:val="00027354"/>
    <w:rPr>
      <w:rFonts w:ascii="Georgia" w:hAnsi="Georgia" w:cs="Georgia"/>
      <w:b/>
      <w:bCs/>
    </w:rPr>
  </w:style>
  <w:style w:type="character" w:customStyle="1" w:styleId="TekstdymkaZnak">
    <w:name w:val="Tekst dymka Znak"/>
    <w:rsid w:val="000273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027354"/>
    <w:rPr>
      <w:rFonts w:cs="Arial"/>
      <w:b/>
      <w:color w:val="000000"/>
      <w:szCs w:val="24"/>
      <w:u w:val="single"/>
    </w:rPr>
  </w:style>
  <w:style w:type="character" w:customStyle="1" w:styleId="NagwekZnak">
    <w:name w:val="Nagłówek Znak"/>
    <w:rsid w:val="00027354"/>
    <w:rPr>
      <w:rFonts w:cs="Arial"/>
      <w:sz w:val="24"/>
      <w:szCs w:val="24"/>
    </w:rPr>
  </w:style>
  <w:style w:type="character" w:customStyle="1" w:styleId="Domy3flnaczcionkaakapitu">
    <w:name w:val="Domyś3flna czcionka akapitu"/>
    <w:rsid w:val="00027354"/>
    <w:rPr>
      <w:rFonts w:ascii="Times New Roman" w:hAnsi="Times New Roman" w:cs="Times New Roman"/>
      <w:lang w:val="en-US"/>
    </w:rPr>
  </w:style>
  <w:style w:type="character" w:customStyle="1" w:styleId="TekstpodstawowyZnak">
    <w:name w:val="Tekst podstawowy Znak"/>
    <w:rsid w:val="00027354"/>
    <w:rPr>
      <w:rFonts w:cs="Arial"/>
      <w:b/>
      <w:color w:val="000000"/>
      <w:szCs w:val="24"/>
    </w:rPr>
  </w:style>
  <w:style w:type="character" w:customStyle="1" w:styleId="TekstpodstawowywcityZnak">
    <w:name w:val="Tekst podstawowy wcięty Znak"/>
    <w:rsid w:val="000273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027354"/>
  </w:style>
  <w:style w:type="character" w:customStyle="1" w:styleId="StopkaZnak">
    <w:name w:val="Stopka Znak"/>
    <w:rsid w:val="00027354"/>
    <w:rPr>
      <w:rFonts w:ascii="Georgia" w:hAnsi="Georgia" w:cs="Georgia"/>
      <w:sz w:val="24"/>
      <w:szCs w:val="24"/>
    </w:rPr>
  </w:style>
  <w:style w:type="character" w:customStyle="1" w:styleId="ListLabel1">
    <w:name w:val="ListLabel 1"/>
    <w:rsid w:val="00027354"/>
    <w:rPr>
      <w:rFonts w:cs="Courier New"/>
    </w:rPr>
  </w:style>
  <w:style w:type="character" w:customStyle="1" w:styleId="ListLabel2">
    <w:name w:val="ListLabel 2"/>
    <w:rsid w:val="00027354"/>
    <w:rPr>
      <w:b w:val="0"/>
      <w:i w:val="0"/>
      <w:sz w:val="22"/>
    </w:rPr>
  </w:style>
  <w:style w:type="paragraph" w:customStyle="1" w:styleId="Nagwek3">
    <w:name w:val="Nagłówek3"/>
    <w:basedOn w:val="Normalny"/>
    <w:next w:val="Tekstpodstawowy"/>
    <w:rsid w:val="0002735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027354"/>
    <w:pPr>
      <w:tabs>
        <w:tab w:val="clear" w:pos="340"/>
      </w:tabs>
      <w:spacing w:line="100" w:lineRule="atLeast"/>
    </w:pPr>
    <w:rPr>
      <w:rFonts w:ascii="Times New Roman" w:hAnsi="Times New Roman" w:cs="Times New Roman"/>
      <w:b/>
      <w:color w:val="000000"/>
      <w:sz w:val="20"/>
    </w:rPr>
  </w:style>
  <w:style w:type="paragraph" w:styleId="Lista">
    <w:name w:val="List"/>
    <w:basedOn w:val="Tekstpodstawowy"/>
    <w:rsid w:val="00027354"/>
    <w:rPr>
      <w:rFonts w:cs="Mangal"/>
    </w:rPr>
  </w:style>
  <w:style w:type="paragraph" w:customStyle="1" w:styleId="Podpis3">
    <w:name w:val="Podpis3"/>
    <w:basedOn w:val="Normalny"/>
    <w:rsid w:val="000273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27354"/>
    <w:pPr>
      <w:suppressLineNumbers/>
      <w:tabs>
        <w:tab w:val="clear" w:pos="340"/>
      </w:tabs>
      <w:spacing w:line="100" w:lineRule="atLeast"/>
    </w:pPr>
    <w:rPr>
      <w:rFonts w:ascii="Times New Roman" w:hAnsi="Times New Roman" w:cs="Tahoma"/>
    </w:rPr>
  </w:style>
  <w:style w:type="paragraph" w:customStyle="1" w:styleId="Nagwek2">
    <w:name w:val="Nagłówek2"/>
    <w:basedOn w:val="Normalny"/>
    <w:next w:val="Tekstpodstawowy"/>
    <w:rsid w:val="0002735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rsid w:val="00027354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02735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027354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027354"/>
    <w:rPr>
      <w:sz w:val="20"/>
      <w:szCs w:val="20"/>
    </w:rPr>
  </w:style>
  <w:style w:type="paragraph" w:customStyle="1" w:styleId="Tematkomentarza1">
    <w:name w:val="Temat komentarza1"/>
    <w:basedOn w:val="Tekstkomentarza1"/>
    <w:rsid w:val="00027354"/>
    <w:rPr>
      <w:b/>
      <w:bCs/>
    </w:rPr>
  </w:style>
  <w:style w:type="paragraph" w:customStyle="1" w:styleId="Tekstdymka1">
    <w:name w:val="Tekst dymka1"/>
    <w:basedOn w:val="Normalny"/>
    <w:rsid w:val="00027354"/>
    <w:pPr>
      <w:spacing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27354"/>
    <w:pPr>
      <w:suppressLineNumbers/>
      <w:tabs>
        <w:tab w:val="clear" w:pos="340"/>
        <w:tab w:val="center" w:pos="4536"/>
        <w:tab w:val="right" w:pos="9072"/>
      </w:tabs>
      <w:spacing w:line="100" w:lineRule="atLeast"/>
    </w:pPr>
    <w:rPr>
      <w:rFonts w:ascii="Times New Roman" w:hAnsi="Times New Roman" w:cs="Times New Roman"/>
    </w:rPr>
  </w:style>
  <w:style w:type="paragraph" w:customStyle="1" w:styleId="WW-Domylnie">
    <w:name w:val="WW-Domyślnie"/>
    <w:rsid w:val="00027354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rsid w:val="00027354"/>
    <w:pPr>
      <w:keepNext/>
    </w:pPr>
    <w:rPr>
      <w:b/>
      <w:u w:val="single"/>
    </w:rPr>
  </w:style>
  <w:style w:type="paragraph" w:customStyle="1" w:styleId="NormalnyWeb1">
    <w:name w:val="Normalny (Web)1"/>
    <w:basedOn w:val="Normalny"/>
    <w:rsid w:val="00027354"/>
    <w:pPr>
      <w:tabs>
        <w:tab w:val="clear" w:pos="340"/>
      </w:tabs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027354"/>
    <w:pPr>
      <w:spacing w:after="120"/>
      <w:ind w:left="283"/>
    </w:pPr>
  </w:style>
  <w:style w:type="paragraph" w:customStyle="1" w:styleId="Akapitzlist1">
    <w:name w:val="Akapit z listą1"/>
    <w:basedOn w:val="Normalny"/>
    <w:rsid w:val="00027354"/>
    <w:pPr>
      <w:ind w:left="720"/>
    </w:pPr>
  </w:style>
  <w:style w:type="paragraph" w:styleId="Stopka">
    <w:name w:val="footer"/>
    <w:basedOn w:val="Normalny"/>
    <w:rsid w:val="00027354"/>
    <w:pPr>
      <w:suppressLineNumbers/>
      <w:tabs>
        <w:tab w:val="clear" w:pos="340"/>
        <w:tab w:val="center" w:pos="4536"/>
        <w:tab w:val="right" w:pos="9072"/>
      </w:tabs>
      <w:spacing w:line="100" w:lineRule="atLeast"/>
    </w:pPr>
  </w:style>
  <w:style w:type="paragraph" w:customStyle="1" w:styleId="Bezodstpw1">
    <w:name w:val="Bez odstępów1"/>
    <w:rsid w:val="00027354"/>
    <w:pPr>
      <w:tabs>
        <w:tab w:val="left" w:pos="340"/>
      </w:tabs>
      <w:suppressAutoHyphens/>
    </w:pPr>
    <w:rPr>
      <w:rFonts w:ascii="Arial" w:eastAsia="Arial" w:hAnsi="Arial" w:cs="Arial"/>
      <w:b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27354"/>
    <w:pPr>
      <w:suppressLineNumbers/>
    </w:pPr>
  </w:style>
  <w:style w:type="paragraph" w:customStyle="1" w:styleId="Nagwektabeli">
    <w:name w:val="Nagłówek tabeli"/>
    <w:basedOn w:val="Zawartotabeli"/>
    <w:rsid w:val="00027354"/>
    <w:rPr>
      <w:b/>
      <w:bCs/>
    </w:rPr>
  </w:style>
  <w:style w:type="paragraph" w:customStyle="1" w:styleId="Z1-Tytuzacznika">
    <w:name w:val="Z1 - Tytuł załącznika"/>
    <w:uiPriority w:val="99"/>
    <w:rsid w:val="00DE56F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5D73-A3DD-425F-9A81-754171F4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bilski</dc:creator>
  <cp:lastModifiedBy>Valued Acer Customer</cp:lastModifiedBy>
  <cp:revision>3</cp:revision>
  <cp:lastPrinted>2014-09-29T13:31:00Z</cp:lastPrinted>
  <dcterms:created xsi:type="dcterms:W3CDTF">2014-11-18T13:48:00Z</dcterms:created>
  <dcterms:modified xsi:type="dcterms:W3CDTF">2014-11-18T16:05:00Z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