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A" w:rsidRDefault="001E1EAA" w:rsidP="00CD6F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E1EAA" w:rsidRPr="00174465" w:rsidRDefault="001E1EAA" w:rsidP="00CD6F35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 w:rsidRPr="00174465"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="003F3D99">
        <w:rPr>
          <w:rFonts w:ascii="Times New Roman" w:hAnsi="Times New Roman" w:cs="Times New Roman"/>
          <w:sz w:val="22"/>
          <w:szCs w:val="22"/>
        </w:rPr>
        <w:t>06.11.2014</w:t>
      </w:r>
    </w:p>
    <w:p w:rsidR="001E1EAA" w:rsidRPr="00174465" w:rsidRDefault="001E1E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174465">
        <w:rPr>
          <w:rFonts w:ascii="Times New Roman" w:hAnsi="Times New Roman" w:cs="Times New Roman"/>
          <w:b w:val="0"/>
        </w:rPr>
        <w:t>Nr sprawy: ZP. POKL.GZK.</w:t>
      </w:r>
      <w:r w:rsidR="003F3D99">
        <w:rPr>
          <w:rFonts w:ascii="Times New Roman" w:hAnsi="Times New Roman" w:cs="Times New Roman"/>
          <w:b w:val="0"/>
        </w:rPr>
        <w:t>26</w:t>
      </w:r>
      <w:r w:rsidRPr="00174465">
        <w:rPr>
          <w:rFonts w:ascii="Times New Roman" w:hAnsi="Times New Roman" w:cs="Times New Roman"/>
          <w:b w:val="0"/>
        </w:rPr>
        <w:t>.2014</w:t>
      </w:r>
    </w:p>
    <w:p w:rsidR="001E1EAA" w:rsidRDefault="001E1EAA" w:rsidP="00CD6F35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1E1EAA" w:rsidRDefault="001E1EAA" w:rsidP="00CD6F35">
      <w:pPr>
        <w:pStyle w:val="Z1-Tytuzacznik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Zamawiającego:</w:t>
      </w:r>
    </w:p>
    <w:p w:rsidR="001E1EAA" w:rsidRDefault="001E1E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Szkola Podstawowa</w:t>
      </w:r>
    </w:p>
    <w:p w:rsidR="001E1EAA" w:rsidRDefault="001E1E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 Zespole Szkół w Gałkowie Dużym</w:t>
      </w:r>
    </w:p>
    <w:p w:rsidR="001E1EAA" w:rsidRDefault="001E1E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ul. Dzieci Polskich 14</w:t>
      </w:r>
    </w:p>
    <w:p w:rsidR="001E1EAA" w:rsidRDefault="001E1E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95-041 Gałków Duży</w:t>
      </w:r>
    </w:p>
    <w:p w:rsidR="001E1EAA" w:rsidRDefault="001E1EAA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tel./fax. 44 714 58 43</w:t>
      </w:r>
    </w:p>
    <w:p w:rsidR="001E1EAA" w:rsidRDefault="001E1EAA" w:rsidP="00CD6F35">
      <w:pPr>
        <w:pStyle w:val="Z1-Tytuzacznika"/>
        <w:rPr>
          <w:rFonts w:ascii="Times New Roman" w:hAnsi="Times New Roman" w:cs="Times New Roman"/>
        </w:rPr>
      </w:pPr>
    </w:p>
    <w:p w:rsidR="001E1EAA" w:rsidRDefault="001E1EAA" w:rsidP="00CD6F35">
      <w:pPr>
        <w:pStyle w:val="Z1-Tytuzacznika"/>
        <w:rPr>
          <w:rFonts w:ascii="Times New Roman" w:hAnsi="Times New Roman" w:cs="Times New Roman"/>
        </w:rPr>
      </w:pPr>
    </w:p>
    <w:p w:rsidR="001E1EAA" w:rsidRDefault="001E1EAA" w:rsidP="00CD6F35">
      <w:pPr>
        <w:pStyle w:val="Z1-Tytuzacznika"/>
        <w:rPr>
          <w:rFonts w:ascii="Times New Roman" w:hAnsi="Times New Roman" w:cs="Times New Roman"/>
        </w:rPr>
      </w:pPr>
    </w:p>
    <w:p w:rsidR="001E1EAA" w:rsidRDefault="001E1EAA" w:rsidP="00CD6F35">
      <w:pPr>
        <w:pStyle w:val="Z1-Tytuzaczni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cenowe dla zamówienia publicznego</w:t>
      </w:r>
      <w:r>
        <w:rPr>
          <w:rFonts w:ascii="Times New Roman" w:hAnsi="Times New Roman" w:cs="Times New Roman"/>
        </w:rPr>
        <w:br/>
        <w:t>o wartości nieprzekraczającej równowartości 30 000 euro</w:t>
      </w:r>
    </w:p>
    <w:p w:rsidR="001E1EAA" w:rsidRDefault="001E1EAA" w:rsidP="00CD6F35">
      <w:pPr>
        <w:pStyle w:val="Z1-Tytuzacznika"/>
        <w:rPr>
          <w:rFonts w:ascii="Times New Roman" w:hAnsi="Times New Roman" w:cs="Times New Roman"/>
        </w:rPr>
      </w:pPr>
    </w:p>
    <w:p w:rsidR="001E1EAA" w:rsidRDefault="001E1EAA" w:rsidP="00CD6F35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1E1EAA" w:rsidRDefault="001E1EAA" w:rsidP="00CD6F3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Szkołę Podstawową  w Zespole Szkół w Gałkowie Dużym </w:t>
      </w:r>
      <w:r>
        <w:rPr>
          <w:rFonts w:ascii="Times New Roman" w:hAnsi="Times New Roman"/>
          <w:iCs/>
        </w:rPr>
        <w:t xml:space="preserve">projektu </w:t>
      </w:r>
      <w:r>
        <w:rPr>
          <w:rFonts w:ascii="Times New Roman" w:hAnsi="Times New Roman"/>
        </w:rPr>
        <w:t xml:space="preserve">„Akademia Mądrego Człowieka”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 9.1.2. Wyrównywanie szans edukacyjnych uczniów z  grup  o utrudnionym dostępie do  edukacji oraz zmniejszenie różnic  w  jakości usług edukacyjnych, realizowanego w ramach Programu Operacyjnego Kapitał  Ludzki oraz w związku</w:t>
      </w:r>
      <w:r>
        <w:rPr>
          <w:rFonts w:ascii="Times New Roman" w:hAnsi="Times New Roman"/>
          <w:bCs/>
        </w:rPr>
        <w:t xml:space="preserve"> z art. 4 ust.8 ustawy z dnia 29 stycznia 2004 r. Prawo zamówień publicznych (Dz. U. 2013, poz. 907 z </w:t>
      </w:r>
      <w:proofErr w:type="spellStart"/>
      <w:r>
        <w:rPr>
          <w:rFonts w:ascii="Times New Roman" w:hAnsi="Times New Roman"/>
          <w:bCs/>
        </w:rPr>
        <w:t>późn</w:t>
      </w:r>
      <w:proofErr w:type="spellEnd"/>
      <w:r>
        <w:rPr>
          <w:rFonts w:ascii="Times New Roman" w:hAnsi="Times New Roman"/>
          <w:bCs/>
        </w:rPr>
        <w:t>, zm.)</w:t>
      </w:r>
      <w:r>
        <w:rPr>
          <w:rFonts w:ascii="Times New Roman" w:hAnsi="Times New Roman"/>
        </w:rPr>
        <w:t xml:space="preserve">, zwracamy się z prośbą o przedstawienie oferty cenowej wykonania zamówienia obejmującego </w:t>
      </w:r>
      <w:r>
        <w:rPr>
          <w:rFonts w:ascii="Times New Roman" w:hAnsi="Times New Roman"/>
          <w:b/>
        </w:rPr>
        <w:t>dostawę podręczników i materiałów szkoleniowych dla nauczycieli Szkoły Podstawowej z Zespołu Szkół w Galkowie Dużym.</w:t>
      </w:r>
    </w:p>
    <w:p w:rsidR="001E1EAA" w:rsidRDefault="001E1EAA" w:rsidP="00CD6F3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E1EAA" w:rsidRDefault="001E1EAA" w:rsidP="00CD6F3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I. Przedmiot zamówienia</w:t>
      </w:r>
    </w:p>
    <w:p w:rsidR="001E1EAA" w:rsidRDefault="001E1EAA" w:rsidP="00CD6F3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1E1EAA" w:rsidRDefault="001E1EAA" w:rsidP="00CD6F35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</w:t>
      </w:r>
    </w:p>
    <w:p w:rsidR="001E1EAA" w:rsidRPr="00174465" w:rsidRDefault="001E1EAA" w:rsidP="0017446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2907DD">
        <w:rPr>
          <w:rFonts w:ascii="Times New Roman" w:hAnsi="Times New Roman"/>
          <w:color w:val="000000"/>
          <w:lang w:eastAsia="pl-PL"/>
        </w:rPr>
        <w:t xml:space="preserve">Dostawa </w:t>
      </w:r>
      <w:r>
        <w:rPr>
          <w:rFonts w:ascii="Times New Roman" w:hAnsi="Times New Roman"/>
          <w:color w:val="000000"/>
          <w:lang w:eastAsia="pl-PL"/>
        </w:rPr>
        <w:t xml:space="preserve">14 </w:t>
      </w:r>
      <w:r w:rsidRPr="002907DD">
        <w:rPr>
          <w:rFonts w:ascii="Times New Roman" w:hAnsi="Times New Roman"/>
          <w:color w:val="000000"/>
          <w:lang w:eastAsia="pl-PL"/>
        </w:rPr>
        <w:t xml:space="preserve">zestawów materiałów dla nauczycieli uczestniczących w projekcie </w:t>
      </w:r>
      <w:r>
        <w:rPr>
          <w:rFonts w:ascii="Times New Roman" w:hAnsi="Times New Roman"/>
          <w:color w:val="000000"/>
          <w:lang w:eastAsia="pl-PL"/>
        </w:rPr>
        <w:t xml:space="preserve">„Akademia Mądrego Człowieka” </w:t>
      </w:r>
      <w:r w:rsidRPr="002907DD">
        <w:rPr>
          <w:rFonts w:ascii="Times New Roman" w:hAnsi="Times New Roman"/>
          <w:color w:val="000000"/>
          <w:lang w:eastAsia="pl-PL"/>
        </w:rPr>
        <w:t xml:space="preserve">do </w:t>
      </w:r>
      <w:r w:rsidRPr="00174465">
        <w:rPr>
          <w:rFonts w:ascii="Times New Roman" w:hAnsi="Times New Roman"/>
          <w:lang w:eastAsia="pl-PL"/>
        </w:rPr>
        <w:t>realizacji kursu metodycznego z nowoczesnych technik edukacyjnych obejmującego swym zakresem program</w:t>
      </w:r>
      <w:r w:rsidRPr="007F7664">
        <w:rPr>
          <w:rFonts w:ascii="Times New Roman" w:hAnsi="Times New Roman"/>
          <w:color w:val="FF0000"/>
          <w:lang w:eastAsia="pl-PL"/>
        </w:rPr>
        <w:t xml:space="preserve"> </w:t>
      </w:r>
      <w:r w:rsidRPr="00174465">
        <w:rPr>
          <w:rFonts w:ascii="Times New Roman" w:hAnsi="Times New Roman"/>
          <w:color w:val="000000"/>
        </w:rPr>
        <w:t>„Mądre Dziecko” i „Uczeń z Charakterem” lub równowa</w:t>
      </w:r>
      <w:r>
        <w:rPr>
          <w:rFonts w:ascii="Times New Roman" w:hAnsi="Times New Roman"/>
          <w:color w:val="000000"/>
        </w:rPr>
        <w:t xml:space="preserve">żne, </w:t>
      </w:r>
      <w:r w:rsidRPr="002907DD">
        <w:rPr>
          <w:rFonts w:ascii="Times New Roman" w:hAnsi="Times New Roman"/>
          <w:color w:val="000000"/>
          <w:lang w:eastAsia="pl-PL"/>
        </w:rPr>
        <w:t xml:space="preserve">realizowany w ramach projektu lub równoważny zaproponowany przez Wykonawcę. W przypadku składania programu równoważnego Wykonawca jest zobowiązany przedstawić pisemny opis potwierdzający, że oferowane materiały dydaktyczne odpowiadają </w:t>
      </w:r>
      <w:r w:rsidRPr="00174465">
        <w:rPr>
          <w:rFonts w:ascii="Times New Roman" w:hAnsi="Times New Roman"/>
          <w:color w:val="000000"/>
          <w:lang w:eastAsia="pl-PL"/>
        </w:rPr>
        <w:t>realizowanemu w szkole szkoleniu metodycznemu dla nauczycieli.</w:t>
      </w:r>
    </w:p>
    <w:p w:rsidR="001E1EAA" w:rsidRDefault="001E1EAA" w:rsidP="00174465">
      <w:pPr>
        <w:spacing w:line="240" w:lineRule="auto"/>
        <w:jc w:val="both"/>
        <w:rPr>
          <w:rFonts w:ascii="Times New Roman" w:hAnsi="Times New Roman"/>
          <w:color w:val="000000"/>
          <w:u w:val="single"/>
        </w:rPr>
      </w:pPr>
    </w:p>
    <w:p w:rsidR="001E1EAA" w:rsidRPr="00174465" w:rsidRDefault="001E1EAA" w:rsidP="00174465">
      <w:pPr>
        <w:spacing w:line="240" w:lineRule="auto"/>
        <w:jc w:val="both"/>
        <w:rPr>
          <w:rFonts w:ascii="Times New Roman" w:hAnsi="Times New Roman"/>
          <w:u w:val="single"/>
        </w:rPr>
      </w:pPr>
      <w:r w:rsidRPr="00174465">
        <w:rPr>
          <w:rFonts w:ascii="Times New Roman" w:hAnsi="Times New Roman"/>
          <w:color w:val="000000"/>
          <w:u w:val="single"/>
        </w:rPr>
        <w:t>Szczegółowy opis materiałów:</w:t>
      </w:r>
    </w:p>
    <w:p w:rsidR="001E1EAA" w:rsidRPr="00174465" w:rsidRDefault="001E1EAA" w:rsidP="0017446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Materiały </w:t>
      </w:r>
      <w:r w:rsidRPr="00174465">
        <w:rPr>
          <w:rFonts w:ascii="Times New Roman" w:hAnsi="Times New Roman"/>
        </w:rPr>
        <w:t xml:space="preserve">muszą zawierać treści wspierające nauczycieli w podnoszeniu umiejętności w zakresie nowoczesnych technik edukacyjnych </w:t>
      </w:r>
      <w:proofErr w:type="spellStart"/>
      <w:r w:rsidRPr="00174465">
        <w:rPr>
          <w:rFonts w:ascii="Times New Roman" w:hAnsi="Times New Roman"/>
        </w:rPr>
        <w:t>tj</w:t>
      </w:r>
      <w:proofErr w:type="spellEnd"/>
      <w:r w:rsidRPr="00174465">
        <w:rPr>
          <w:rFonts w:ascii="Times New Roman" w:hAnsi="Times New Roman"/>
        </w:rPr>
        <w:t>: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skuteczne nauczanie,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skuteczne uczenie się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relaks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koncentracja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poszerzenia pola widzenia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czytanie naturalne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czytanie globalne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notowanie nielinearne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techniki pamięciowe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drama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74465">
        <w:rPr>
          <w:rFonts w:ascii="Times New Roman" w:hAnsi="Times New Roman"/>
        </w:rPr>
        <w:t>arteterapia</w:t>
      </w:r>
      <w:proofErr w:type="spellEnd"/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74465">
        <w:rPr>
          <w:rFonts w:ascii="Times New Roman" w:hAnsi="Times New Roman"/>
        </w:rPr>
        <w:t>somatoterapia</w:t>
      </w:r>
      <w:proofErr w:type="spellEnd"/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asertywność</w:t>
      </w:r>
      <w:r>
        <w:rPr>
          <w:rFonts w:ascii="Times New Roman" w:hAnsi="Times New Roman"/>
        </w:rPr>
        <w:t>,</w:t>
      </w:r>
    </w:p>
    <w:p w:rsidR="001E1EAA" w:rsidRDefault="001E1EAA" w:rsidP="00174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techniki prezentacji</w:t>
      </w:r>
      <w:r>
        <w:rPr>
          <w:rFonts w:ascii="Times New Roman" w:hAnsi="Times New Roman"/>
        </w:rPr>
        <w:t>,</w:t>
      </w:r>
    </w:p>
    <w:p w:rsidR="001E1EAA" w:rsidRPr="00174465" w:rsidRDefault="001E1EAA" w:rsidP="0017446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E1EAA" w:rsidRPr="00174465" w:rsidRDefault="001E1EAA" w:rsidP="00174465">
      <w:pPr>
        <w:spacing w:line="240" w:lineRule="auto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</w:rPr>
        <w:t>oraz zawierać: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>Nowoczesne metody i techniki ułatwiające nauczanie i uczenie się, zapamiętywanie i wydobywanie informacji.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>Metody i narzędzia ułatwiające pracę nauczyciela.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>Zajęcia procesowe.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 xml:space="preserve">Indywidualne Wzorce Myślenia. 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 xml:space="preserve">Podstawy NLP, </w:t>
      </w:r>
      <w:proofErr w:type="spellStart"/>
      <w:r w:rsidRPr="00174465">
        <w:rPr>
          <w:rFonts w:ascii="Times New Roman" w:hAnsi="Times New Roman"/>
          <w:kern w:val="1"/>
          <w:lang w:eastAsia="hi-IN" w:bidi="hi-IN"/>
        </w:rPr>
        <w:t>mentoringu</w:t>
      </w:r>
      <w:proofErr w:type="spellEnd"/>
      <w:r w:rsidRPr="00174465">
        <w:rPr>
          <w:rFonts w:ascii="Times New Roman" w:hAnsi="Times New Roman"/>
          <w:kern w:val="1"/>
          <w:lang w:eastAsia="hi-IN" w:bidi="hi-IN"/>
        </w:rPr>
        <w:t xml:space="preserve">, </w:t>
      </w:r>
      <w:proofErr w:type="spellStart"/>
      <w:r w:rsidRPr="00174465">
        <w:rPr>
          <w:rFonts w:ascii="Times New Roman" w:hAnsi="Times New Roman"/>
          <w:kern w:val="1"/>
          <w:lang w:eastAsia="hi-IN" w:bidi="hi-IN"/>
        </w:rPr>
        <w:t>coachingu</w:t>
      </w:r>
      <w:proofErr w:type="spellEnd"/>
      <w:r w:rsidRPr="00174465">
        <w:rPr>
          <w:rFonts w:ascii="Times New Roman" w:hAnsi="Times New Roman"/>
          <w:kern w:val="1"/>
          <w:lang w:eastAsia="hi-IN" w:bidi="hi-IN"/>
        </w:rPr>
        <w:t xml:space="preserve"> i </w:t>
      </w:r>
      <w:proofErr w:type="spellStart"/>
      <w:r w:rsidRPr="00174465">
        <w:rPr>
          <w:rFonts w:ascii="Times New Roman" w:hAnsi="Times New Roman"/>
          <w:kern w:val="1"/>
          <w:lang w:eastAsia="hi-IN" w:bidi="hi-IN"/>
        </w:rPr>
        <w:t>somatoterapii</w:t>
      </w:r>
      <w:proofErr w:type="spellEnd"/>
      <w:r w:rsidRPr="00174465">
        <w:rPr>
          <w:rFonts w:ascii="Times New Roman" w:hAnsi="Times New Roman"/>
          <w:kern w:val="1"/>
          <w:lang w:eastAsia="hi-IN" w:bidi="hi-IN"/>
        </w:rPr>
        <w:t xml:space="preserve"> oraz psychodramy i ich zastosowanie na lekcjach przedmiotowych. 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>Fazy rozwoju.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>Praca z uczniem.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>Autoprezentacja i asertywność.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>Metodykę prowadzenia zajęć edukacyjnych na podstawie programów autorskich „Mądre Dziecko” oraz „Uczeń z Charakterem” lub równoważne</w:t>
      </w:r>
      <w:r>
        <w:rPr>
          <w:rFonts w:ascii="Times New Roman" w:hAnsi="Times New Roman"/>
          <w:kern w:val="1"/>
          <w:lang w:eastAsia="hi-IN" w:bidi="hi-IN"/>
        </w:rPr>
        <w:t>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 xml:space="preserve">Edukację </w:t>
      </w:r>
      <w:proofErr w:type="spellStart"/>
      <w:r w:rsidRPr="00174465">
        <w:rPr>
          <w:rFonts w:ascii="Times New Roman" w:hAnsi="Times New Roman"/>
          <w:kern w:val="1"/>
          <w:lang w:eastAsia="hi-IN" w:bidi="hi-IN"/>
        </w:rPr>
        <w:t>polisensoryczną</w:t>
      </w:r>
      <w:proofErr w:type="spellEnd"/>
      <w:r>
        <w:rPr>
          <w:rFonts w:ascii="Times New Roman" w:hAnsi="Times New Roman"/>
          <w:kern w:val="1"/>
          <w:lang w:eastAsia="hi-IN" w:bidi="hi-IN"/>
        </w:rPr>
        <w:t>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  <w:kern w:val="1"/>
          <w:lang w:eastAsia="hi-IN" w:bidi="hi-IN"/>
        </w:rPr>
        <w:t xml:space="preserve">Metody Weroniki </w:t>
      </w:r>
      <w:proofErr w:type="spellStart"/>
      <w:r>
        <w:rPr>
          <w:rFonts w:ascii="Times New Roman" w:hAnsi="Times New Roman"/>
          <w:kern w:val="1"/>
          <w:lang w:eastAsia="hi-IN" w:bidi="hi-IN"/>
        </w:rPr>
        <w:t>Sherborne</w:t>
      </w:r>
      <w:proofErr w:type="spellEnd"/>
      <w:r>
        <w:rPr>
          <w:rFonts w:ascii="Times New Roman" w:hAnsi="Times New Roman"/>
          <w:kern w:val="1"/>
          <w:lang w:eastAsia="hi-IN" w:bidi="hi-IN"/>
        </w:rPr>
        <w:t>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kern w:val="1"/>
          <w:lang w:eastAsia="hi-IN" w:bidi="hi-IN"/>
        </w:rPr>
      </w:pPr>
      <w:r w:rsidRPr="00174465">
        <w:rPr>
          <w:rFonts w:ascii="Times New Roman" w:hAnsi="Times New Roman"/>
          <w:kern w:val="1"/>
          <w:lang w:eastAsia="hi-IN" w:bidi="hi-IN"/>
        </w:rPr>
        <w:t>Metodykę Glenna Domana</w:t>
      </w:r>
      <w:r>
        <w:rPr>
          <w:rFonts w:ascii="Times New Roman" w:hAnsi="Times New Roman"/>
          <w:kern w:val="1"/>
          <w:lang w:eastAsia="hi-IN" w:bidi="hi-IN"/>
        </w:rPr>
        <w:t>.</w:t>
      </w:r>
    </w:p>
    <w:p w:rsidR="001E1EAA" w:rsidRPr="00174465" w:rsidRDefault="001E1EAA" w:rsidP="0017446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  <w:kern w:val="1"/>
          <w:lang w:eastAsia="hi-IN" w:bidi="hi-IN"/>
        </w:rPr>
        <w:t>Kinezjologię edukacyjną</w:t>
      </w:r>
      <w:r>
        <w:rPr>
          <w:rFonts w:ascii="Times New Roman" w:hAnsi="Times New Roman"/>
          <w:kern w:val="1"/>
          <w:lang w:eastAsia="hi-IN" w:bidi="hi-IN"/>
        </w:rPr>
        <w:t>.</w:t>
      </w:r>
    </w:p>
    <w:p w:rsidR="001E1EAA" w:rsidRPr="00174465" w:rsidRDefault="001E1EAA" w:rsidP="00174465">
      <w:pPr>
        <w:spacing w:line="240" w:lineRule="auto"/>
        <w:jc w:val="both"/>
        <w:rPr>
          <w:rFonts w:ascii="Times New Roman" w:hAnsi="Times New Roman"/>
        </w:rPr>
      </w:pPr>
    </w:p>
    <w:p w:rsidR="001E1EAA" w:rsidRPr="00174465" w:rsidRDefault="001E1EAA" w:rsidP="00174465">
      <w:pPr>
        <w:spacing w:line="240" w:lineRule="auto"/>
        <w:jc w:val="both"/>
        <w:rPr>
          <w:rFonts w:ascii="Times New Roman" w:hAnsi="Times New Roman"/>
        </w:rPr>
      </w:pPr>
      <w:r w:rsidRPr="00174465">
        <w:rPr>
          <w:rFonts w:ascii="Times New Roman" w:hAnsi="Times New Roman"/>
        </w:rPr>
        <w:t>W skład materiałów wchodzą: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 xml:space="preserve">podręcznik do kursu metodycznego </w:t>
      </w:r>
      <w:r w:rsidRPr="003F3D99">
        <w:rPr>
          <w:sz w:val="22"/>
          <w:szCs w:val="22"/>
        </w:rPr>
        <w:t>„Kwantowy Umysł”</w:t>
      </w:r>
      <w:r w:rsidRPr="00174465">
        <w:rPr>
          <w:sz w:val="22"/>
          <w:szCs w:val="22"/>
        </w:rPr>
        <w:t xml:space="preserve"> lub równoważny – w formie papierowej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materiały metodyczne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testy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formularze ćwiczeniowe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kolorowy segregator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podręcznik trenerski (w formie na tablet)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eksperymenty fizyczne i chemiczne (w formie elektronicznej)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scenariusze zajęć z dziećmi (w formie na tablet)  w tym gry dydaktyczne, dramy, mi</w:t>
      </w:r>
      <w:r>
        <w:rPr>
          <w:sz w:val="22"/>
          <w:szCs w:val="22"/>
        </w:rPr>
        <w:t>sje i procedury psychologiczne,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zestaw 10 kości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komplet 5 wskaźników do treningu czytania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lastRenderedPageBreak/>
        <w:t>kółeczka do synchronizacji półkul mózgowych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komplet 3 piłeczek do żonglowania</w:t>
      </w:r>
      <w:r>
        <w:rPr>
          <w:sz w:val="22"/>
          <w:szCs w:val="22"/>
        </w:rPr>
        <w:t>,</w:t>
      </w:r>
    </w:p>
    <w:p w:rsidR="001E1EAA" w:rsidRPr="00174465" w:rsidRDefault="001E1EAA" w:rsidP="00174465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174465">
        <w:rPr>
          <w:sz w:val="22"/>
          <w:szCs w:val="22"/>
        </w:rPr>
        <w:t>licencja na korzystanie z programu</w:t>
      </w:r>
      <w:r>
        <w:rPr>
          <w:sz w:val="22"/>
          <w:szCs w:val="22"/>
        </w:rPr>
        <w:t>.</w:t>
      </w:r>
    </w:p>
    <w:p w:rsidR="001E1EAA" w:rsidRPr="00174465" w:rsidRDefault="001E1EAA" w:rsidP="00174465">
      <w:pPr>
        <w:spacing w:line="240" w:lineRule="auto"/>
        <w:jc w:val="both"/>
        <w:rPr>
          <w:rFonts w:ascii="Times New Roman" w:hAnsi="Times New Roman"/>
        </w:rPr>
      </w:pPr>
    </w:p>
    <w:p w:rsidR="001E1EAA" w:rsidRPr="00174465" w:rsidRDefault="001E1EAA" w:rsidP="00174465">
      <w:pPr>
        <w:spacing w:line="240" w:lineRule="auto"/>
        <w:jc w:val="both"/>
        <w:rPr>
          <w:rFonts w:ascii="Times New Roman" w:hAnsi="Times New Roman"/>
          <w:b/>
        </w:rPr>
      </w:pPr>
      <w:r w:rsidRPr="00174465">
        <w:rPr>
          <w:rFonts w:ascii="Times New Roman" w:hAnsi="Times New Roman"/>
        </w:rPr>
        <w:t>W przypadku składania materiałów dydaktycznych do programów równoważnych Wykonawca jest zobowiązany przedstawić pisemny opis potwierdzający jednolity program nauczania realizowany w oparciu o oferowane materiały dydaktyczne. Prezentowany program nauczania może być wzbogacony innymi metodami dydaktycznymi stosowanymi w pedagogice dostosowany do dzieci szkół podstawowych. Dostarczone materiały powinny być nowe i wykonane w ramach bezpiecznej technologii.</w:t>
      </w:r>
    </w:p>
    <w:p w:rsidR="001E1EAA" w:rsidRPr="003F3D99" w:rsidRDefault="001E1EAA" w:rsidP="007F766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E1EAA" w:rsidRPr="003F3D99" w:rsidRDefault="001E1EAA" w:rsidP="007F766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F3D99">
        <w:rPr>
          <w:rFonts w:ascii="Times New Roman" w:hAnsi="Times New Roman"/>
          <w:lang w:eastAsia="pl-PL"/>
        </w:rPr>
        <w:t>Materiały dydaktyczne muszą komponować się w spójną całość, stanowiącą efektywny program ze szkoleniem z nowoczesnych technologii i technik edukacyjnych realizowanym w szkole w ramach projektu.</w:t>
      </w:r>
    </w:p>
    <w:p w:rsidR="001E1EAA" w:rsidRDefault="001E1EAA" w:rsidP="00CD6F35">
      <w:pPr>
        <w:spacing w:after="0" w:line="240" w:lineRule="auto"/>
        <w:jc w:val="both"/>
        <w:rPr>
          <w:rFonts w:ascii="Times New Roman" w:hAnsi="Times New Roman"/>
        </w:rPr>
      </w:pPr>
      <w:r w:rsidRPr="007F7664">
        <w:rPr>
          <w:rFonts w:ascii="Times New Roman" w:hAnsi="Times New Roman"/>
          <w:color w:val="FF0000"/>
          <w:lang w:eastAsia="pl-PL"/>
        </w:rPr>
        <w:br/>
      </w:r>
    </w:p>
    <w:p w:rsidR="001E1EAA" w:rsidRPr="00C83663" w:rsidRDefault="001E1EAA" w:rsidP="007F7664">
      <w:pPr>
        <w:spacing w:after="0" w:line="240" w:lineRule="auto"/>
        <w:jc w:val="both"/>
        <w:rPr>
          <w:rFonts w:ascii="Times New Roman" w:hAnsi="Times New Roman"/>
        </w:rPr>
      </w:pPr>
      <w:r w:rsidRPr="00C83663">
        <w:rPr>
          <w:rFonts w:ascii="Times New Roman" w:hAnsi="Times New Roman"/>
        </w:rPr>
        <w:t xml:space="preserve">2. Kod CPV: </w:t>
      </w:r>
    </w:p>
    <w:p w:rsidR="001E1EAA" w:rsidRPr="00C83663" w:rsidRDefault="001E1EAA" w:rsidP="007F7664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83663">
        <w:rPr>
          <w:rFonts w:ascii="Times New Roman" w:hAnsi="Times New Roman"/>
          <w:lang w:eastAsia="ar-SA"/>
        </w:rPr>
        <w:t xml:space="preserve">39162200-7 – pomoce i artykuły szkoleniowe </w:t>
      </w:r>
    </w:p>
    <w:p w:rsidR="001E1EAA" w:rsidRPr="00C83663" w:rsidRDefault="001E1EAA" w:rsidP="007F7664">
      <w:pPr>
        <w:spacing w:after="0" w:line="240" w:lineRule="auto"/>
        <w:jc w:val="both"/>
        <w:rPr>
          <w:rFonts w:ascii="Times New Roman" w:hAnsi="Times New Roman"/>
        </w:rPr>
      </w:pPr>
      <w:r w:rsidRPr="00C83663">
        <w:rPr>
          <w:rFonts w:ascii="Times New Roman" w:hAnsi="Times New Roman"/>
          <w:lang w:eastAsia="ar-SA"/>
        </w:rPr>
        <w:t>22110000-4 – drukowane książki</w:t>
      </w:r>
      <w:r w:rsidRPr="00C83663">
        <w:rPr>
          <w:rFonts w:ascii="Times New Roman" w:hAnsi="Times New Roman"/>
        </w:rPr>
        <w:t>.</w:t>
      </w:r>
    </w:p>
    <w:p w:rsidR="001E1EAA" w:rsidRDefault="001E1EAA" w:rsidP="00CD6F35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 Zamawiający nie </w:t>
      </w:r>
      <w:r>
        <w:rPr>
          <w:rFonts w:ascii="Times New Roman" w:hAnsi="Times New Roman"/>
          <w:color w:val="000000"/>
        </w:rPr>
        <w:t xml:space="preserve">dopuszcza składania ofert częściowych. </w:t>
      </w:r>
    </w:p>
    <w:p w:rsidR="001E1EAA" w:rsidRDefault="001E1EAA" w:rsidP="00CD6F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TekstprzypisukocowegoZnak"/>
          <w:rFonts w:ascii="Times New Roman" w:hAnsi="Times New Roman"/>
        </w:rPr>
        <w:t>4.Wynagrodzenie będzie współfinansowane przez Unię Europejską w ramach Europejskiego Funduszu Społecznego</w:t>
      </w:r>
      <w:r>
        <w:rPr>
          <w:rFonts w:ascii="Times New Roman" w:hAnsi="Times New Roman"/>
        </w:rPr>
        <w:t>.</w:t>
      </w:r>
    </w:p>
    <w:p w:rsidR="001E1EAA" w:rsidRDefault="001E1EAA" w:rsidP="00CD6F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1E1EAA" w:rsidRDefault="001E1EAA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E1EAA" w:rsidRDefault="001E1EAA" w:rsidP="00CD6F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II. Termin realizacji zamówienia: </w:t>
      </w:r>
      <w:r w:rsidRPr="007F7664">
        <w:rPr>
          <w:rFonts w:ascii="Times New Roman" w:hAnsi="Times New Roman"/>
        </w:rPr>
        <w:t>7</w:t>
      </w:r>
      <w:r>
        <w:rPr>
          <w:rFonts w:ascii="Times New Roman" w:hAnsi="Times New Roman"/>
          <w:color w:val="FF0000"/>
        </w:rPr>
        <w:t xml:space="preserve"> </w:t>
      </w:r>
      <w:r w:rsidRPr="007F7664">
        <w:rPr>
          <w:rFonts w:ascii="Times New Roman" w:hAnsi="Times New Roman"/>
        </w:rPr>
        <w:t>dni od podpisania umowy.</w:t>
      </w:r>
    </w:p>
    <w:p w:rsidR="001E1EAA" w:rsidRDefault="001E1EAA" w:rsidP="00CD6F35">
      <w:pPr>
        <w:spacing w:after="0"/>
        <w:rPr>
          <w:rFonts w:ascii="Times New Roman" w:hAnsi="Times New Roman"/>
          <w:b/>
          <w:u w:val="single"/>
        </w:rPr>
      </w:pPr>
    </w:p>
    <w:p w:rsidR="001E1EAA" w:rsidRDefault="001E1EAA" w:rsidP="00CD6F3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III.  Kryteria oceny ofert i sposób oceny ofert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-  </w:t>
      </w:r>
      <w:r>
        <w:rPr>
          <w:rFonts w:ascii="Times New Roman" w:hAnsi="Times New Roman"/>
          <w:bCs/>
        </w:rPr>
        <w:t>Cena  oferty - 100 %</w:t>
      </w:r>
    </w:p>
    <w:p w:rsidR="001E1EAA" w:rsidRDefault="001E1EAA" w:rsidP="00CD6F35">
      <w:pPr>
        <w:spacing w:after="0"/>
        <w:rPr>
          <w:rFonts w:ascii="Times New Roman" w:hAnsi="Times New Roman"/>
          <w:bCs/>
        </w:rPr>
      </w:pPr>
    </w:p>
    <w:p w:rsidR="001E1EAA" w:rsidRDefault="001E1EAA" w:rsidP="00CD6F35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IV. Płatności :</w:t>
      </w:r>
    </w:p>
    <w:p w:rsidR="001E1EAA" w:rsidRDefault="001E1EAA" w:rsidP="0017446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907DD">
        <w:rPr>
          <w:rFonts w:ascii="Times New Roman" w:hAnsi="Times New Roman"/>
        </w:rPr>
        <w:t>Należność na rzecz Wykonawcy realizowana będzie przelewem z konta Zamawiającego na konto podane na prawidłowo wystawionej fakturze VAT w terminie 14 dni od daty otrzymania oryginału faktury VAT. Podstawą wystawienia faktury będzie protokół odbioru.</w:t>
      </w:r>
      <w:r>
        <w:rPr>
          <w:rFonts w:ascii="Times New Roman" w:hAnsi="Times New Roman"/>
        </w:rPr>
        <w:t xml:space="preserve"> </w:t>
      </w:r>
    </w:p>
    <w:p w:rsidR="001E1EAA" w:rsidRDefault="001E1EAA" w:rsidP="00CD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2. Płatność będzie współfinansowane przez Unię Europejską ze środków Europejskiego Funduszu Społecznego </w:t>
      </w:r>
      <w:r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</w:r>
      <w:r>
        <w:rPr>
          <w:rFonts w:ascii="Times New Roman" w:hAnsi="Times New Roman"/>
        </w:rPr>
        <w:br/>
        <w:t xml:space="preserve">w systemie oświaty,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 9.1.2. Wyrównywanie szans edukacyjnych uczniów z grup </w:t>
      </w:r>
      <w:r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1E1EAA" w:rsidRDefault="001E1EAA" w:rsidP="00CD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E1EAA" w:rsidRDefault="001E1EAA" w:rsidP="00CD6F35">
      <w:pPr>
        <w:spacing w:after="0"/>
        <w:ind w:left="360"/>
        <w:rPr>
          <w:rFonts w:ascii="Times New Roman" w:hAnsi="Times New Roman"/>
        </w:rPr>
      </w:pPr>
    </w:p>
    <w:p w:rsidR="001E1EAA" w:rsidRDefault="001E1EAA" w:rsidP="00CD6F3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V. Opis sposobu przygotowania oferty</w:t>
      </w:r>
    </w:p>
    <w:p w:rsidR="001E1EAA" w:rsidRDefault="001E1EAA" w:rsidP="00CD6F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Oferta powinna być sporządzona czytelnie w języku polskim. </w:t>
      </w:r>
    </w:p>
    <w:p w:rsidR="001E1EAA" w:rsidRDefault="001E1EAA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Wszystkie strony oferty powinny być spięte i podpisane przez osobę uprawnioną do występowania w imieniu oferenta. Wszystkie dokumenty mogą być przedstawione w formie oryginału lub kserokopii </w:t>
      </w:r>
      <w:r>
        <w:rPr>
          <w:rFonts w:ascii="Times New Roman" w:hAnsi="Times New Roman" w:cs="Times New Roman"/>
          <w:sz w:val="22"/>
        </w:rPr>
        <w:lastRenderedPageBreak/>
        <w:t>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1E1EAA" w:rsidRDefault="001E1EAA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Cena ofertowa i jednostkowa powinny być podana liczbowo i słownie, powinny obejmować wszystkie koszty i składniki związane z wykonaniem zamówienia, w tym podatek VAT.</w:t>
      </w:r>
    </w:p>
    <w:p w:rsidR="001E1EAA" w:rsidRDefault="001E1EAA" w:rsidP="00CD6F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Cena  oferty  powinna  być  wyrażona  w  walucie  polskiej.</w:t>
      </w:r>
    </w:p>
    <w:p w:rsidR="001E1EAA" w:rsidRPr="007F7664" w:rsidRDefault="001E1EAA" w:rsidP="007F7664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7F7664">
        <w:rPr>
          <w:sz w:val="22"/>
          <w:szCs w:val="22"/>
        </w:rPr>
        <w:t xml:space="preserve">5. </w:t>
      </w:r>
      <w:r w:rsidRPr="007F7664">
        <w:rPr>
          <w:sz w:val="22"/>
          <w:szCs w:val="22"/>
          <w:lang w:eastAsia="pl-PL"/>
        </w:rPr>
        <w:t xml:space="preserve">W ofercie należy wskazać cenę brutto: cenę jednostkową i cenę oferty. </w:t>
      </w:r>
      <w:r w:rsidRPr="007F7664">
        <w:rPr>
          <w:sz w:val="22"/>
          <w:szCs w:val="22"/>
        </w:rPr>
        <w:t xml:space="preserve">Cenę jednostkową należy przedstawić jako: cenę uwzględniającą całkowity koszt 1 kompletu materiałów szkoleniowych przypadających na jednego uczestnika projektu. </w:t>
      </w:r>
      <w:r w:rsidRPr="007F7664">
        <w:rPr>
          <w:sz w:val="22"/>
          <w:szCs w:val="22"/>
          <w:lang w:eastAsia="pl-PL"/>
        </w:rPr>
        <w:t xml:space="preserve">Cenę oferty należy przedstawić jako: </w:t>
      </w:r>
      <w:r w:rsidRPr="007F7664">
        <w:rPr>
          <w:sz w:val="22"/>
          <w:szCs w:val="22"/>
        </w:rPr>
        <w:t>iloczyn ceny jednostkowej uwzględniającej całkowity koszt 1 kompletu materiałów szkoleniowych przypadających na jednego uczestnika projektu x ilość kompletów.</w:t>
      </w:r>
    </w:p>
    <w:p w:rsidR="001E1EAA" w:rsidRDefault="001E1EAA" w:rsidP="00EF623C">
      <w:pPr>
        <w:pStyle w:val="Akapitzlist"/>
        <w:suppressAutoHyphens w:val="0"/>
        <w:autoSpaceDE w:val="0"/>
        <w:autoSpaceDN w:val="0"/>
        <w:adjustRightInd w:val="0"/>
        <w:ind w:left="0"/>
        <w:jc w:val="both"/>
      </w:pPr>
      <w:r>
        <w:t xml:space="preserve">6. Podane ceny są wartościami ostatecznymi zawierającymi wszelkie koszty wykonawcy związane z realizacją przedmiotowego zamówienia i nie będą podlegały zwiększeniu w okresie obowiązywania umowy. </w:t>
      </w:r>
    </w:p>
    <w:p w:rsidR="001E1EAA" w:rsidRPr="00EF623C" w:rsidRDefault="001E1EAA" w:rsidP="00EF623C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>
        <w:t>późn</w:t>
      </w:r>
      <w:proofErr w:type="spellEnd"/>
      <w:r>
        <w:t>. zm.) oraz rozporządzeniem Ministra Finansów z dnia 04.04.2011 r. w sprawie wykonania niektórych przepisów ustawy o podatku od towarów i usług (Dz. U. Nr 73, poz. 392).</w:t>
      </w:r>
    </w:p>
    <w:p w:rsidR="001E1EAA" w:rsidRDefault="001E1EAA" w:rsidP="00CD6F3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7. Każdy Wykonawca może złożyć w niniejszym przetargu tylko jedną ofertę.</w:t>
      </w:r>
    </w:p>
    <w:p w:rsidR="001E1EAA" w:rsidRDefault="001E1EAA" w:rsidP="00CD6F35">
      <w:pPr>
        <w:spacing w:after="0"/>
        <w:rPr>
          <w:rFonts w:ascii="Times New Roman" w:hAnsi="Times New Roman"/>
        </w:rPr>
      </w:pPr>
    </w:p>
    <w:p w:rsidR="001E1EAA" w:rsidRDefault="001E1EAA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VI. Miejsce i termin składania ofert</w:t>
      </w:r>
    </w:p>
    <w:p w:rsidR="001E1EAA" w:rsidRPr="00174465" w:rsidRDefault="001E1EAA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dnia  </w:t>
      </w:r>
      <w:r w:rsidRPr="003F3D99">
        <w:rPr>
          <w:rFonts w:ascii="Times New Roman" w:hAnsi="Times New Roman" w:cs="Times New Roman"/>
          <w:sz w:val="22"/>
          <w:szCs w:val="22"/>
        </w:rPr>
        <w:t>1</w:t>
      </w:r>
      <w:r w:rsidR="003F3D99" w:rsidRPr="003F3D99">
        <w:rPr>
          <w:rFonts w:ascii="Times New Roman" w:hAnsi="Times New Roman" w:cs="Times New Roman"/>
          <w:sz w:val="22"/>
          <w:szCs w:val="22"/>
        </w:rPr>
        <w:t>3</w:t>
      </w:r>
      <w:r w:rsidRPr="003F3D99">
        <w:rPr>
          <w:rFonts w:ascii="Times New Roman" w:hAnsi="Times New Roman" w:cs="Times New Roman"/>
          <w:sz w:val="22"/>
          <w:szCs w:val="22"/>
        </w:rPr>
        <w:t>.11.2014r. do godz. 1</w:t>
      </w:r>
      <w:r w:rsidR="003F3D99">
        <w:rPr>
          <w:rFonts w:ascii="Times New Roman" w:hAnsi="Times New Roman" w:cs="Times New Roman"/>
          <w:sz w:val="22"/>
          <w:szCs w:val="22"/>
        </w:rPr>
        <w:t>3</w:t>
      </w:r>
      <w:r w:rsidRPr="003F3D99">
        <w:rPr>
          <w:rFonts w:ascii="Times New Roman" w:hAnsi="Times New Roman" w:cs="Times New Roman"/>
          <w:sz w:val="22"/>
          <w:szCs w:val="22"/>
        </w:rPr>
        <w:t>.15.</w:t>
      </w:r>
    </w:p>
    <w:p w:rsidR="001E1EAA" w:rsidRDefault="001E1EAA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1E1EAA" w:rsidRDefault="001E1EAA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osobiści, poprzez złożenie w sekretariacie Szkoły Podstawowej w Zespole Szkół w Gałkowie Dużym, ul. Dzieci Polskich 14, 95-041 Gałków Duży lub</w:t>
      </w:r>
    </w:p>
    <w:p w:rsidR="001E1EAA" w:rsidRDefault="001E1EAA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przesłanie pocztą na adres: Szkoły Podstawowej w Zespole Szkół w Gałkowie Dużym, ul. Dzieci Polskich 14, 95-041 Gałków Duży.</w:t>
      </w:r>
    </w:p>
    <w:p w:rsidR="001E1EAA" w:rsidRPr="003F3D99" w:rsidRDefault="001E1EAA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Ofertę należy złożyć w zaklejonej kopercie lub opakowaniu. Koperta powinna opatrzona napisem: ,,Oferta na dostawę podręczników i materiałów szkoleniowych dla nauczycieli w związku z realizacją projektu „Akademia Mądrego </w:t>
      </w:r>
      <w:proofErr w:type="spellStart"/>
      <w:r>
        <w:rPr>
          <w:rFonts w:ascii="Times New Roman" w:hAnsi="Times New Roman"/>
        </w:rPr>
        <w:t>Czlowieka</w:t>
      </w:r>
      <w:proofErr w:type="spellEnd"/>
      <w:r>
        <w:rPr>
          <w:rFonts w:ascii="Times New Roman" w:hAnsi="Times New Roman"/>
        </w:rPr>
        <w:t xml:space="preserve">” współfinansowanego ze środków Unii Europejskiej w ramach Europejskiego Funduszu Społecznego oraz "Nie otwierać przed dniem </w:t>
      </w:r>
      <w:r w:rsidRPr="003F3D99">
        <w:rPr>
          <w:rFonts w:ascii="Times New Roman" w:hAnsi="Times New Roman"/>
        </w:rPr>
        <w:t>1</w:t>
      </w:r>
      <w:r w:rsidR="003F3D99" w:rsidRPr="003F3D99">
        <w:rPr>
          <w:rFonts w:ascii="Times New Roman" w:hAnsi="Times New Roman"/>
        </w:rPr>
        <w:t>3</w:t>
      </w:r>
      <w:r w:rsidRPr="003F3D99">
        <w:rPr>
          <w:rFonts w:ascii="Times New Roman" w:hAnsi="Times New Roman"/>
        </w:rPr>
        <w:t>.11.2014r. do godz.</w:t>
      </w:r>
      <w:r w:rsidRPr="003F3D99">
        <w:rPr>
          <w:rFonts w:ascii="Times New Roman" w:hAnsi="Times New Roman"/>
          <w:color w:val="FF0000"/>
        </w:rPr>
        <w:t xml:space="preserve"> </w:t>
      </w:r>
      <w:r w:rsidRPr="003F3D99">
        <w:rPr>
          <w:rFonts w:ascii="Times New Roman" w:hAnsi="Times New Roman"/>
        </w:rPr>
        <w:t>1</w:t>
      </w:r>
      <w:r w:rsidR="003F3D99">
        <w:rPr>
          <w:rFonts w:ascii="Times New Roman" w:hAnsi="Times New Roman"/>
        </w:rPr>
        <w:t>3</w:t>
      </w:r>
      <w:r w:rsidRPr="003F3D99">
        <w:rPr>
          <w:rFonts w:ascii="Times New Roman" w:hAnsi="Times New Roman"/>
        </w:rPr>
        <w:t>.30"</w:t>
      </w:r>
    </w:p>
    <w:p w:rsidR="001E1EAA" w:rsidRPr="003F3D99" w:rsidRDefault="001E1EAA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 w:rsidRPr="003F3D99">
        <w:rPr>
          <w:rFonts w:ascii="Times New Roman" w:hAnsi="Times New Roman" w:cs="Times New Roman"/>
          <w:sz w:val="22"/>
          <w:szCs w:val="22"/>
        </w:rPr>
        <w:t>3. Otwarcie ofert nastąpi 1</w:t>
      </w:r>
      <w:r w:rsidR="003F3D99" w:rsidRPr="003F3D99">
        <w:rPr>
          <w:rFonts w:ascii="Times New Roman" w:hAnsi="Times New Roman" w:cs="Times New Roman"/>
          <w:sz w:val="22"/>
          <w:szCs w:val="22"/>
        </w:rPr>
        <w:t>3</w:t>
      </w:r>
      <w:r w:rsidRPr="003F3D99">
        <w:rPr>
          <w:rFonts w:ascii="Times New Roman" w:hAnsi="Times New Roman" w:cs="Times New Roman"/>
          <w:sz w:val="22"/>
          <w:szCs w:val="22"/>
        </w:rPr>
        <w:t>.11.2014r. o godz. 1</w:t>
      </w:r>
      <w:r w:rsidR="003F3D99">
        <w:rPr>
          <w:rFonts w:ascii="Times New Roman" w:hAnsi="Times New Roman" w:cs="Times New Roman"/>
          <w:sz w:val="22"/>
          <w:szCs w:val="22"/>
        </w:rPr>
        <w:t>3</w:t>
      </w:r>
      <w:r w:rsidRPr="003F3D99">
        <w:rPr>
          <w:rFonts w:ascii="Times New Roman" w:hAnsi="Times New Roman" w:cs="Times New Roman"/>
          <w:sz w:val="22"/>
          <w:szCs w:val="22"/>
        </w:rPr>
        <w:t>.30 w gabinecie Dyrektora Zespołu Szkół.</w:t>
      </w:r>
    </w:p>
    <w:p w:rsidR="001E1EAA" w:rsidRDefault="001E1EAA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 w:rsidRPr="003F3D99"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1E1EAA" w:rsidRDefault="001E1EAA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1E1EAA" w:rsidRDefault="001E1EAA" w:rsidP="00CD6F35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VII. Zapoznanie się z charakterystyką projektu;</w:t>
      </w:r>
    </w:p>
    <w:p w:rsidR="001E1EAA" w:rsidRDefault="001E1EAA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Szkoły Podstawowej w Zespole Szkół w Gałkowie Dużym, ul. Dzieci Polskich 14.</w:t>
      </w:r>
    </w:p>
    <w:p w:rsidR="001E1EAA" w:rsidRDefault="001E1EAA" w:rsidP="00CD6F35">
      <w:pPr>
        <w:spacing w:after="0"/>
        <w:rPr>
          <w:rFonts w:ascii="Times New Roman" w:hAnsi="Times New Roman"/>
          <w:b/>
          <w:u w:val="single"/>
        </w:rPr>
      </w:pPr>
    </w:p>
    <w:p w:rsidR="001E1EAA" w:rsidRDefault="001E1EAA" w:rsidP="00CD6F35">
      <w:pPr>
        <w:spacing w:after="0"/>
        <w:ind w:left="140" w:hanging="1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VIII.  Oferta powinna zawierać następujące dokumenty: 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1E1EAA" w:rsidRPr="002907DD" w:rsidRDefault="001E1EAA" w:rsidP="007F7664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1. Zgodny ze wzorem formularz oferty. </w:t>
      </w:r>
    </w:p>
    <w:p w:rsidR="001E1EAA" w:rsidRPr="002907DD" w:rsidRDefault="001E1EAA" w:rsidP="007F7664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>2. Aktualny odpis z właściwego rejestru lub z Centralnej Ewidencji Działalności Gospodarczej, wystawione nie wcześniej niż 6 miesięcy przed upływem terminu składania ofert.</w:t>
      </w:r>
    </w:p>
    <w:p w:rsidR="001E1EAA" w:rsidRPr="002907DD" w:rsidRDefault="001E1EAA" w:rsidP="007F76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Dokument lub kopię dokumentu potwierdzającego iż Wykonawca posiada uprawnienia do dystrybucji proponowanych materiałów.</w:t>
      </w:r>
    </w:p>
    <w:p w:rsidR="001E1EAA" w:rsidRPr="002907DD" w:rsidRDefault="001E1EAA" w:rsidP="007F7664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lastRenderedPageBreak/>
        <w:t>4. 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1E1EAA" w:rsidRDefault="001E1EAA" w:rsidP="00CD6F35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E1EAA" w:rsidRDefault="001E1EAA" w:rsidP="00CD6F35">
      <w:pPr>
        <w:spacing w:after="0" w:line="240" w:lineRule="auto"/>
        <w:jc w:val="both"/>
        <w:rPr>
          <w:rFonts w:ascii="Times New Roman" w:hAnsi="Times New Roman"/>
        </w:rPr>
      </w:pPr>
    </w:p>
    <w:p w:rsidR="001E1EAA" w:rsidRDefault="001E1EAA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IX.  Postanowienia  końcowe</w:t>
      </w:r>
    </w:p>
    <w:p w:rsidR="001E1EAA" w:rsidRDefault="001E1EAA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  niniejszej  specyfikacji  </w:t>
      </w:r>
      <w:r w:rsidRPr="00CF14DB">
        <w:rPr>
          <w:rFonts w:ascii="Times New Roman" w:hAnsi="Times New Roman"/>
          <w:bCs/>
        </w:rPr>
        <w:t>nie</w:t>
      </w:r>
      <w:r>
        <w:rPr>
          <w:rFonts w:ascii="Times New Roman" w:hAnsi="Times New Roman"/>
        </w:rPr>
        <w:t xml:space="preserve">  mają zastosowanie przepisy Ustawy z dnia 29 stycznia 2004 roku Prawo Zamówień Publicznych ( Dz. U. z 2013,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1E1EAA" w:rsidRDefault="001E1EAA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>
        <w:rPr>
          <w:rFonts w:ascii="Times New Roman" w:hAnsi="Times New Roman" w:cs="Times New Roman"/>
          <w:sz w:val="22"/>
        </w:rPr>
        <w:br/>
        <w:t xml:space="preserve">23 kwietnia 1964r. Kodeks cywilny Dz. U. 1964r. Nr 16 poz.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zm.)</w:t>
      </w:r>
    </w:p>
    <w:p w:rsidR="001E1EAA" w:rsidRDefault="001E1EAA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1E1EAA" w:rsidRDefault="001E1EAA" w:rsidP="00CD6F35">
      <w:pPr>
        <w:spacing w:after="0"/>
        <w:rPr>
          <w:rFonts w:ascii="Times New Roman" w:hAnsi="Times New Roman"/>
          <w:b/>
          <w:bCs/>
          <w:u w:val="single"/>
        </w:rPr>
      </w:pPr>
    </w:p>
    <w:p w:rsidR="001E1EAA" w:rsidRDefault="001E1EAA" w:rsidP="00CD6F35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1E1EAA" w:rsidRDefault="001E1EAA" w:rsidP="00174465">
      <w:pPr>
        <w:numPr>
          <w:ilvl w:val="2"/>
          <w:numId w:val="3"/>
        </w:numPr>
        <w:tabs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Zespołu Szkół w Gałkowie Dużym- Pani Krystyna </w:t>
      </w:r>
      <w:proofErr w:type="spellStart"/>
      <w:r>
        <w:rPr>
          <w:rFonts w:ascii="Times New Roman" w:hAnsi="Times New Roman"/>
        </w:rPr>
        <w:t>Warczyk</w:t>
      </w:r>
      <w:proofErr w:type="spellEnd"/>
      <w:r>
        <w:rPr>
          <w:rFonts w:ascii="Times New Roman" w:hAnsi="Times New Roman"/>
        </w:rPr>
        <w:t xml:space="preserve"> lub</w:t>
      </w:r>
    </w:p>
    <w:p w:rsidR="001E1EAA" w:rsidRDefault="001E1EAA" w:rsidP="00CD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Pani </w:t>
      </w:r>
      <w:r w:rsidR="003F3D99">
        <w:rPr>
          <w:rFonts w:ascii="Times New Roman" w:hAnsi="Times New Roman"/>
        </w:rPr>
        <w:t>Joanna Węderska</w:t>
      </w:r>
      <w:r>
        <w:rPr>
          <w:rFonts w:ascii="Times New Roman" w:hAnsi="Times New Roman"/>
        </w:rPr>
        <w:t>;</w:t>
      </w:r>
    </w:p>
    <w:p w:rsidR="001E1EAA" w:rsidRDefault="001E1EAA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Informacje udzielane są w godzinach 8.00-15.00 pod nr tel. 44 714 58 43;</w:t>
      </w:r>
    </w:p>
    <w:p w:rsidR="001E1EAA" w:rsidRDefault="001E1EAA" w:rsidP="00CD6F3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Załączniki  do zapytania cenowego:</w:t>
      </w:r>
    </w:p>
    <w:p w:rsidR="001E1EAA" w:rsidRDefault="001E1EAA" w:rsidP="00174465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ofertowy,  </w:t>
      </w:r>
    </w:p>
    <w:p w:rsidR="001E1EAA" w:rsidRDefault="001E1EAA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1E1EAA" w:rsidRDefault="001E1EAA" w:rsidP="00CD6F35">
      <w:pPr>
        <w:pStyle w:val="Z4-Tekst-rodk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wybrania Państwa oferty zostaną Państwo poinformowani o terminie przeprowadzenia negocjacji lub podpisania umowy.</w:t>
      </w:r>
    </w:p>
    <w:p w:rsidR="001E1EAA" w:rsidRDefault="001E1EAA" w:rsidP="00CD6F35">
      <w:pPr>
        <w:jc w:val="right"/>
        <w:rPr>
          <w:rFonts w:ascii="Times New Roman" w:hAnsi="Times New Roman"/>
        </w:rPr>
      </w:pPr>
    </w:p>
    <w:p w:rsidR="001E1EAA" w:rsidRDefault="001E1EAA" w:rsidP="00CD6F3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 Zespołu Szkół w Gałkowie Dużym</w:t>
      </w:r>
    </w:p>
    <w:p w:rsidR="001E1EAA" w:rsidRDefault="001E1EAA" w:rsidP="00CD6F3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Krystyna </w:t>
      </w:r>
      <w:proofErr w:type="spellStart"/>
      <w:r>
        <w:rPr>
          <w:rFonts w:ascii="Times New Roman" w:hAnsi="Times New Roman"/>
          <w:i/>
        </w:rPr>
        <w:t>Warczyk</w:t>
      </w:r>
      <w:proofErr w:type="spellEnd"/>
    </w:p>
    <w:p w:rsidR="001E1EAA" w:rsidRDefault="001E1EAA" w:rsidP="00CD6F35">
      <w:pPr>
        <w:rPr>
          <w:rFonts w:ascii="Times New Roman" w:hAnsi="Times New Roman"/>
        </w:rPr>
      </w:pPr>
    </w:p>
    <w:p w:rsidR="001E1EAA" w:rsidRPr="00047292" w:rsidRDefault="001E1EAA" w:rsidP="00047292">
      <w:pPr>
        <w:rPr>
          <w:rStyle w:val="Pogrubienie"/>
          <w:b w:val="0"/>
          <w:szCs w:val="24"/>
        </w:rPr>
      </w:pPr>
    </w:p>
    <w:sectPr w:rsidR="001E1EAA" w:rsidRPr="00047292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D2" w:rsidRDefault="006065D2">
      <w:r>
        <w:separator/>
      </w:r>
    </w:p>
  </w:endnote>
  <w:endnote w:type="continuationSeparator" w:id="0">
    <w:p w:rsidR="006065D2" w:rsidRDefault="0060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AA" w:rsidRDefault="00FB70A8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1E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1EAA" w:rsidRDefault="001E1EAA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AA" w:rsidRDefault="00FB70A8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1E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20C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1EAA" w:rsidRPr="00BF1D05" w:rsidRDefault="001E1EAA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1E1EAA" w:rsidRPr="00BF1D05" w:rsidRDefault="001E1EAA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1E1EAA" w:rsidRPr="00454A32" w:rsidRDefault="001E1EAA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1E1EAA" w:rsidRPr="008D7F5F" w:rsidRDefault="001E1EAA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D2" w:rsidRDefault="006065D2">
      <w:r>
        <w:separator/>
      </w:r>
    </w:p>
  </w:footnote>
  <w:footnote w:type="continuationSeparator" w:id="0">
    <w:p w:rsidR="006065D2" w:rsidRDefault="00606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AA" w:rsidRDefault="00FB70A8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1E1EAA" w:rsidRPr="003F4342" w:rsidRDefault="001E1EAA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</w:rPr>
    </w:lvl>
  </w:abstractNum>
  <w:abstractNum w:abstractNumId="1">
    <w:nsid w:val="00000005"/>
    <w:multiLevelType w:val="multilevel"/>
    <w:tmpl w:val="650AACB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4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084B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1062CA"/>
    <w:rsid w:val="00117F4E"/>
    <w:rsid w:val="00120D47"/>
    <w:rsid w:val="001247FB"/>
    <w:rsid w:val="00151A22"/>
    <w:rsid w:val="001532E7"/>
    <w:rsid w:val="001541F0"/>
    <w:rsid w:val="001566EB"/>
    <w:rsid w:val="0016006C"/>
    <w:rsid w:val="00174465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1EAA"/>
    <w:rsid w:val="001E23AF"/>
    <w:rsid w:val="001F7EE2"/>
    <w:rsid w:val="00220B41"/>
    <w:rsid w:val="00224B53"/>
    <w:rsid w:val="00230787"/>
    <w:rsid w:val="00234F5C"/>
    <w:rsid w:val="00243082"/>
    <w:rsid w:val="00264391"/>
    <w:rsid w:val="00265E97"/>
    <w:rsid w:val="00266EDA"/>
    <w:rsid w:val="00272858"/>
    <w:rsid w:val="00273407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699E"/>
    <w:rsid w:val="003918D8"/>
    <w:rsid w:val="003A0D5E"/>
    <w:rsid w:val="003A7AE6"/>
    <w:rsid w:val="003B470C"/>
    <w:rsid w:val="003C4FC4"/>
    <w:rsid w:val="003D08F8"/>
    <w:rsid w:val="003D2F32"/>
    <w:rsid w:val="003D7CAC"/>
    <w:rsid w:val="003F0256"/>
    <w:rsid w:val="003F236F"/>
    <w:rsid w:val="003F2AEE"/>
    <w:rsid w:val="003F3D99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B05B1"/>
    <w:rsid w:val="004C2F0D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19AA"/>
    <w:rsid w:val="00593C38"/>
    <w:rsid w:val="00597B11"/>
    <w:rsid w:val="005A181C"/>
    <w:rsid w:val="005B3AB5"/>
    <w:rsid w:val="005B7383"/>
    <w:rsid w:val="005C3B8E"/>
    <w:rsid w:val="005D2915"/>
    <w:rsid w:val="005E574A"/>
    <w:rsid w:val="005E628D"/>
    <w:rsid w:val="005F052F"/>
    <w:rsid w:val="005F17FF"/>
    <w:rsid w:val="005F3CC1"/>
    <w:rsid w:val="0060336D"/>
    <w:rsid w:val="006065D2"/>
    <w:rsid w:val="006211CF"/>
    <w:rsid w:val="00622E0C"/>
    <w:rsid w:val="006302C3"/>
    <w:rsid w:val="0064234C"/>
    <w:rsid w:val="00647AD3"/>
    <w:rsid w:val="00653C91"/>
    <w:rsid w:val="00660C73"/>
    <w:rsid w:val="00670C7B"/>
    <w:rsid w:val="00675E33"/>
    <w:rsid w:val="0068400E"/>
    <w:rsid w:val="00685FDD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20C0"/>
    <w:rsid w:val="0074274A"/>
    <w:rsid w:val="00750743"/>
    <w:rsid w:val="00753745"/>
    <w:rsid w:val="00756BA0"/>
    <w:rsid w:val="0076460F"/>
    <w:rsid w:val="00764B57"/>
    <w:rsid w:val="0077460A"/>
    <w:rsid w:val="00791666"/>
    <w:rsid w:val="00792098"/>
    <w:rsid w:val="007B2DC9"/>
    <w:rsid w:val="007C307E"/>
    <w:rsid w:val="007D5573"/>
    <w:rsid w:val="007D58B9"/>
    <w:rsid w:val="007D7D99"/>
    <w:rsid w:val="007E1AE4"/>
    <w:rsid w:val="007E7D25"/>
    <w:rsid w:val="007F3C9B"/>
    <w:rsid w:val="007F7664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977"/>
    <w:rsid w:val="008C1F1B"/>
    <w:rsid w:val="008C2816"/>
    <w:rsid w:val="008D2235"/>
    <w:rsid w:val="008D7F5F"/>
    <w:rsid w:val="009024FD"/>
    <w:rsid w:val="0090345B"/>
    <w:rsid w:val="009111E4"/>
    <w:rsid w:val="00917A91"/>
    <w:rsid w:val="0094005A"/>
    <w:rsid w:val="00940E73"/>
    <w:rsid w:val="00944E01"/>
    <w:rsid w:val="0096455F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1DDE"/>
    <w:rsid w:val="00AC322B"/>
    <w:rsid w:val="00AC4804"/>
    <w:rsid w:val="00AC73C4"/>
    <w:rsid w:val="00AD2B53"/>
    <w:rsid w:val="00AD73BF"/>
    <w:rsid w:val="00AE1C51"/>
    <w:rsid w:val="00AE205D"/>
    <w:rsid w:val="00AF5848"/>
    <w:rsid w:val="00B1244D"/>
    <w:rsid w:val="00B13028"/>
    <w:rsid w:val="00B14BA8"/>
    <w:rsid w:val="00B2759D"/>
    <w:rsid w:val="00B715B6"/>
    <w:rsid w:val="00B73E3D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83663"/>
    <w:rsid w:val="00CC2E79"/>
    <w:rsid w:val="00CD13BC"/>
    <w:rsid w:val="00CD1B82"/>
    <w:rsid w:val="00CD22F6"/>
    <w:rsid w:val="00CD6F35"/>
    <w:rsid w:val="00CD7C0E"/>
    <w:rsid w:val="00CE7988"/>
    <w:rsid w:val="00CF14DB"/>
    <w:rsid w:val="00CF51B5"/>
    <w:rsid w:val="00D02198"/>
    <w:rsid w:val="00D06573"/>
    <w:rsid w:val="00D2163F"/>
    <w:rsid w:val="00D24964"/>
    <w:rsid w:val="00D3062D"/>
    <w:rsid w:val="00D41553"/>
    <w:rsid w:val="00D44D2A"/>
    <w:rsid w:val="00D450E1"/>
    <w:rsid w:val="00D45191"/>
    <w:rsid w:val="00D669B6"/>
    <w:rsid w:val="00D8229E"/>
    <w:rsid w:val="00D8230C"/>
    <w:rsid w:val="00D83CD7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EF623C"/>
    <w:rsid w:val="00F063F8"/>
    <w:rsid w:val="00F10D4E"/>
    <w:rsid w:val="00F112AB"/>
    <w:rsid w:val="00F13B09"/>
    <w:rsid w:val="00F42E9E"/>
    <w:rsid w:val="00F44B52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0A8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libri" w:hAnsi="Calibri" w:cs="Times New Roman"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CD6F35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D6F3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uiPriority w:val="99"/>
    <w:rsid w:val="00CD6F3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uiPriority w:val="99"/>
    <w:rsid w:val="00CD6F3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Akapitzlist">
    <w:name w:val="List Paragraph"/>
    <w:basedOn w:val="Normalny"/>
    <w:uiPriority w:val="99"/>
    <w:qFormat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F7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3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5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8758</Characters>
  <Application>Microsoft Office Word</Application>
  <DocSecurity>0</DocSecurity>
  <Lines>72</Lines>
  <Paragraphs>20</Paragraphs>
  <ScaleCrop>false</ScaleCrop>
  <Company>ACME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2014-11-06T21:00:00Z</dcterms:created>
  <dcterms:modified xsi:type="dcterms:W3CDTF">2014-11-06T21:00:00Z</dcterms:modified>
</cp:coreProperties>
</file>